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30C84" w14:textId="77777777" w:rsidR="00D026A6" w:rsidRDefault="00D026A6" w:rsidP="00D026A6">
      <w:pPr>
        <w:tabs>
          <w:tab w:val="center" w:pos="3554"/>
        </w:tabs>
        <w:spacing w:after="0"/>
        <w:rPr>
          <w:rFonts w:ascii="Times New Roman" w:hAnsi="Times New Roman" w:cs="Times New Roman"/>
          <w:b/>
          <w:sz w:val="28"/>
        </w:rPr>
      </w:pPr>
      <w:r>
        <w:rPr>
          <w:rFonts w:ascii="Times New Roman" w:hAnsi="Times New Roman" w:cs="Times New Roman"/>
          <w:noProof/>
          <w:sz w:val="24"/>
          <w:szCs w:val="26"/>
          <w:lang w:eastAsia="cs-CZ"/>
        </w:rPr>
        <w:drawing>
          <wp:anchor distT="0" distB="0" distL="114300" distR="114300" simplePos="0" relativeHeight="251660288" behindDoc="1" locked="0" layoutInCell="1" allowOverlap="1" wp14:anchorId="295534E6" wp14:editId="44DB2E20">
            <wp:simplePos x="0" y="0"/>
            <wp:positionH relativeFrom="margin">
              <wp:posOffset>66675</wp:posOffset>
            </wp:positionH>
            <wp:positionV relativeFrom="paragraph">
              <wp:posOffset>68580</wp:posOffset>
            </wp:positionV>
            <wp:extent cx="1133475" cy="1343025"/>
            <wp:effectExtent l="0" t="0" r="9525" b="9525"/>
            <wp:wrapTight wrapText="bothSides">
              <wp:wrapPolygon edited="0">
                <wp:start x="0" y="0"/>
                <wp:lineTo x="0" y="21447"/>
                <wp:lineTo x="21418" y="21447"/>
                <wp:lineTo x="21418" y="0"/>
                <wp:lineTo x="0" y="0"/>
              </wp:wrapPolygon>
            </wp:wrapTight>
            <wp:docPr id="7" name="obrázek 1" descr="C:\Users\acer\Desktop\logo\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logo\logo.bmp"/>
                    <pic:cNvPicPr>
                      <a:picLocks noChangeAspect="1" noChangeArrowheads="1"/>
                    </pic:cNvPicPr>
                  </pic:nvPicPr>
                  <pic:blipFill>
                    <a:blip r:embed="rId5" cstate="print"/>
                    <a:srcRect/>
                    <a:stretch>
                      <a:fillRect/>
                    </a:stretch>
                  </pic:blipFill>
                  <pic:spPr bwMode="auto">
                    <a:xfrm>
                      <a:off x="0" y="0"/>
                      <a:ext cx="1133475" cy="1343025"/>
                    </a:xfrm>
                    <a:prstGeom prst="rect">
                      <a:avLst/>
                    </a:prstGeom>
                    <a:noFill/>
                    <a:ln w="9525">
                      <a:noFill/>
                      <a:miter lim="800000"/>
                      <a:headEnd/>
                      <a:tailEnd/>
                    </a:ln>
                  </pic:spPr>
                </pic:pic>
              </a:graphicData>
            </a:graphic>
          </wp:anchor>
        </w:drawing>
      </w:r>
    </w:p>
    <w:p w14:paraId="4903CD8A" w14:textId="77777777" w:rsidR="00D026A6" w:rsidRDefault="00D026A6" w:rsidP="00D026A6">
      <w:pPr>
        <w:tabs>
          <w:tab w:val="center" w:pos="3554"/>
        </w:tabs>
        <w:spacing w:after="0"/>
        <w:rPr>
          <w:rFonts w:ascii="Times New Roman" w:hAnsi="Times New Roman" w:cs="Times New Roman"/>
          <w:sz w:val="24"/>
          <w:szCs w:val="26"/>
        </w:rPr>
      </w:pPr>
    </w:p>
    <w:p w14:paraId="31F0F9B4" w14:textId="77777777" w:rsidR="00D026A6" w:rsidRDefault="006F6E88" w:rsidP="00D026A6">
      <w:pPr>
        <w:tabs>
          <w:tab w:val="center" w:pos="3554"/>
        </w:tabs>
        <w:spacing w:after="0"/>
        <w:rPr>
          <w:rFonts w:ascii="Times New Roman" w:hAnsi="Times New Roman" w:cs="Times New Roman"/>
          <w:sz w:val="24"/>
          <w:szCs w:val="26"/>
        </w:rPr>
      </w:pPr>
      <w:r>
        <w:rPr>
          <w:rFonts w:ascii="Times New Roman" w:hAnsi="Times New Roman" w:cs="Times New Roman"/>
          <w:sz w:val="24"/>
          <w:szCs w:val="26"/>
        </w:rPr>
        <w:t xml:space="preserve">                           Základní škola a Mateřská škola</w:t>
      </w:r>
    </w:p>
    <w:p w14:paraId="04A84EAD" w14:textId="77777777" w:rsidR="00D026A6" w:rsidRPr="0056373F" w:rsidRDefault="006F6E88" w:rsidP="00D026A6">
      <w:pPr>
        <w:tabs>
          <w:tab w:val="center" w:pos="3554"/>
        </w:tabs>
        <w:spacing w:after="0"/>
        <w:rPr>
          <w:rFonts w:ascii="Times New Roman" w:hAnsi="Times New Roman" w:cs="Times New Roman"/>
          <w:sz w:val="24"/>
          <w:szCs w:val="26"/>
        </w:rPr>
      </w:pPr>
      <w:r>
        <w:rPr>
          <w:rFonts w:ascii="Times New Roman" w:hAnsi="Times New Roman" w:cs="Times New Roman"/>
          <w:sz w:val="24"/>
          <w:szCs w:val="26"/>
        </w:rPr>
        <w:t xml:space="preserve">        </w:t>
      </w:r>
      <w:r w:rsidR="00D026A6" w:rsidRPr="0056373F">
        <w:rPr>
          <w:rFonts w:ascii="Times New Roman" w:hAnsi="Times New Roman" w:cs="Times New Roman"/>
          <w:sz w:val="24"/>
          <w:szCs w:val="26"/>
        </w:rPr>
        <w:t>Havířov –</w:t>
      </w:r>
      <w:r w:rsidR="00D026A6">
        <w:rPr>
          <w:rFonts w:ascii="Times New Roman" w:hAnsi="Times New Roman" w:cs="Times New Roman"/>
          <w:sz w:val="24"/>
          <w:szCs w:val="26"/>
        </w:rPr>
        <w:t xml:space="preserve"> B</w:t>
      </w:r>
      <w:r w:rsidR="00D026A6" w:rsidRPr="0056373F">
        <w:rPr>
          <w:rFonts w:ascii="Times New Roman" w:hAnsi="Times New Roman" w:cs="Times New Roman"/>
          <w:sz w:val="24"/>
          <w:szCs w:val="26"/>
        </w:rPr>
        <w:t>ludovice</w:t>
      </w:r>
      <w:r w:rsidR="00D026A6" w:rsidRPr="00AE6C5E">
        <w:rPr>
          <w:rFonts w:ascii="Times New Roman" w:hAnsi="Times New Roman" w:cs="Times New Roman"/>
          <w:sz w:val="24"/>
          <w:szCs w:val="26"/>
        </w:rPr>
        <w:t xml:space="preserve"> </w:t>
      </w:r>
      <w:r w:rsidR="00D026A6">
        <w:rPr>
          <w:rFonts w:ascii="Times New Roman" w:hAnsi="Times New Roman" w:cs="Times New Roman"/>
          <w:sz w:val="24"/>
          <w:szCs w:val="26"/>
        </w:rPr>
        <w:t>Frýdecká</w:t>
      </w:r>
      <w:r w:rsidR="00D026A6" w:rsidRPr="0056373F">
        <w:rPr>
          <w:rFonts w:ascii="Times New Roman" w:hAnsi="Times New Roman" w:cs="Times New Roman"/>
          <w:sz w:val="24"/>
          <w:szCs w:val="26"/>
        </w:rPr>
        <w:t>, příspěvková organizace</w:t>
      </w:r>
    </w:p>
    <w:p w14:paraId="47DF05FC" w14:textId="77777777" w:rsidR="00D026A6" w:rsidRPr="00D5295B" w:rsidRDefault="00D026A6" w:rsidP="00D026A6">
      <w:pPr>
        <w:spacing w:after="0"/>
        <w:jc w:val="center"/>
        <w:rPr>
          <w:rFonts w:ascii="Times New Roman" w:hAnsi="Times New Roman" w:cs="Times New Roman"/>
          <w:sz w:val="14"/>
        </w:rPr>
      </w:pPr>
    </w:p>
    <w:p w14:paraId="51F564CB" w14:textId="77777777" w:rsidR="00D026A6" w:rsidRDefault="00D026A6" w:rsidP="00D026A6">
      <w:pPr>
        <w:rPr>
          <w:rFonts w:ascii="Times New Roman" w:hAnsi="Times New Roman" w:cs="Times New Roman"/>
          <w:b/>
          <w:sz w:val="28"/>
        </w:rPr>
      </w:pPr>
      <w:r>
        <w:rPr>
          <w:rFonts w:ascii="Times New Roman" w:hAnsi="Times New Roman" w:cs="Times New Roman"/>
          <w:b/>
          <w:noProof/>
          <w:sz w:val="24"/>
          <w:lang w:eastAsia="cs-CZ"/>
        </w:rPr>
        <mc:AlternateContent>
          <mc:Choice Requires="wps">
            <w:drawing>
              <wp:anchor distT="4294967295" distB="4294967295" distL="114300" distR="114300" simplePos="0" relativeHeight="251659264" behindDoc="0" locked="0" layoutInCell="1" allowOverlap="1" wp14:anchorId="278561E9" wp14:editId="4309EAC8">
                <wp:simplePos x="0" y="0"/>
                <wp:positionH relativeFrom="column">
                  <wp:posOffset>1155065</wp:posOffset>
                </wp:positionH>
                <wp:positionV relativeFrom="paragraph">
                  <wp:posOffset>268605</wp:posOffset>
                </wp:positionV>
                <wp:extent cx="4457065" cy="0"/>
                <wp:effectExtent l="0" t="19050" r="19685" b="1905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06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A80D7E" id="_x0000_t32" coordsize="21600,21600" o:spt="32" o:oned="t" path="m,l21600,21600e" filled="f">
                <v:path arrowok="t" fillok="f" o:connecttype="none"/>
                <o:lock v:ext="edit" shapetype="t"/>
              </v:shapetype>
              <v:shape id="Přímá spojnice se šipkou 2" o:spid="_x0000_s1026" type="#_x0000_t32" style="position:absolute;margin-left:90.95pt;margin-top:21.15pt;width:350.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" strokeweight="2.25pt"/>
            </w:pict>
          </mc:Fallback>
        </mc:AlternateContent>
      </w:r>
      <w:r>
        <w:rPr>
          <w:rFonts w:ascii="Times New Roman" w:hAnsi="Times New Roman" w:cs="Times New Roman"/>
          <w:b/>
          <w:sz w:val="28"/>
        </w:rPr>
        <w:t xml:space="preserve">   M</w:t>
      </w:r>
      <w:r w:rsidRPr="006A3F80">
        <w:rPr>
          <w:rFonts w:ascii="Times New Roman" w:hAnsi="Times New Roman" w:cs="Times New Roman"/>
          <w:b/>
          <w:sz w:val="28"/>
        </w:rPr>
        <w:t>ateřs</w:t>
      </w:r>
      <w:r>
        <w:rPr>
          <w:rFonts w:ascii="Times New Roman" w:hAnsi="Times New Roman" w:cs="Times New Roman"/>
          <w:b/>
          <w:sz w:val="28"/>
        </w:rPr>
        <w:t xml:space="preserve">ká škola </w:t>
      </w:r>
      <w:r w:rsidRPr="006A3F80">
        <w:rPr>
          <w:rFonts w:ascii="Times New Roman" w:hAnsi="Times New Roman" w:cs="Times New Roman"/>
          <w:b/>
          <w:sz w:val="28"/>
        </w:rPr>
        <w:t xml:space="preserve">Havířov </w:t>
      </w:r>
      <w:r>
        <w:rPr>
          <w:rFonts w:ascii="Times New Roman" w:hAnsi="Times New Roman" w:cs="Times New Roman"/>
          <w:b/>
          <w:sz w:val="28"/>
        </w:rPr>
        <w:t>– Bludovice Frýdecká 39</w:t>
      </w:r>
    </w:p>
    <w:p w14:paraId="4E28AE31" w14:textId="77777777" w:rsidR="00D026A6" w:rsidRDefault="00D026A6" w:rsidP="00D026A6"/>
    <w:p w14:paraId="09AF5D9A" w14:textId="77777777" w:rsidR="00FE0B99" w:rsidRDefault="00FE0B99" w:rsidP="00830061">
      <w:pPr>
        <w:pStyle w:val="Nadpis1"/>
      </w:pPr>
    </w:p>
    <w:p w14:paraId="69E46A8D" w14:textId="4AE3A985" w:rsidR="00830061" w:rsidRPr="00830061" w:rsidRDefault="00830061" w:rsidP="00830061">
      <w:pPr>
        <w:pStyle w:val="Nadpis1"/>
        <w:jc w:val="center"/>
        <w:rPr>
          <w:rFonts w:ascii="Times New Roman" w:hAnsi="Times New Roman" w:cs="Times New Roman"/>
          <w:b/>
          <w:bCs/>
          <w:color w:val="auto"/>
          <w:sz w:val="28"/>
          <w:szCs w:val="28"/>
        </w:rPr>
      </w:pPr>
      <w:r w:rsidRPr="00830061">
        <w:rPr>
          <w:rFonts w:ascii="Times New Roman" w:hAnsi="Times New Roman" w:cs="Times New Roman"/>
          <w:b/>
          <w:bCs/>
          <w:color w:val="auto"/>
          <w:sz w:val="28"/>
          <w:szCs w:val="28"/>
        </w:rPr>
        <w:t>Školní řád</w:t>
      </w:r>
    </w:p>
    <w:p w14:paraId="7AD8A25F" w14:textId="77777777" w:rsidR="00830061" w:rsidRDefault="00830061" w:rsidP="00830061">
      <w:pPr>
        <w:pStyle w:val="Nadpis1"/>
        <w:rPr>
          <w:rFonts w:ascii="Times New Roman" w:eastAsia="Calibri" w:hAnsi="Times New Roman"/>
          <w:bCs/>
          <w:i/>
          <w:sz w:val="24"/>
        </w:rPr>
      </w:pPr>
    </w:p>
    <w:p w14:paraId="420D8BFD" w14:textId="77777777" w:rsidR="00830061" w:rsidRDefault="00830061" w:rsidP="00830061">
      <w:pPr>
        <w:widowControl w:val="0"/>
        <w:spacing w:after="0"/>
        <w:ind w:firstLine="708"/>
        <w:jc w:val="both"/>
        <w:rPr>
          <w:rFonts w:ascii="Times New Roman" w:eastAsia="Calibri" w:hAnsi="Times New Roman"/>
          <w:i/>
          <w:sz w:val="24"/>
        </w:rPr>
      </w:pPr>
      <w:r w:rsidRPr="0075654C">
        <w:rPr>
          <w:rFonts w:ascii="Times New Roman" w:eastAsia="Calibri" w:hAnsi="Times New Roman"/>
          <w:bCs/>
          <w:sz w:val="24"/>
        </w:rPr>
        <w:t>Mateřská škola</w:t>
      </w:r>
      <w:r w:rsidRPr="0075654C">
        <w:rPr>
          <w:rFonts w:ascii="Times New Roman" w:eastAsia="Calibri" w:hAnsi="Times New Roman"/>
          <w:b/>
          <w:bCs/>
          <w:sz w:val="24"/>
        </w:rPr>
        <w:t> </w:t>
      </w:r>
      <w:r w:rsidRPr="0075654C">
        <w:rPr>
          <w:rFonts w:ascii="Times New Roman" w:eastAsia="Calibri" w:hAnsi="Times New Roman"/>
          <w:sz w:val="24"/>
        </w:rPr>
        <w:t>je školou zřízenou podle zákona č. 561/2004 Sb. o předškolním, základním, středním, vyšším odborném a jiném vzdělávání, ve znění pozdějších předpisů, (dále jen zákon)</w:t>
      </w:r>
      <w:r w:rsidRPr="0075654C">
        <w:rPr>
          <w:rFonts w:ascii="Times New Roman" w:eastAsia="Calibri" w:hAnsi="Times New Roman"/>
          <w:b/>
          <w:bCs/>
          <w:sz w:val="24"/>
        </w:rPr>
        <w:t>,</w:t>
      </w:r>
      <w:r w:rsidRPr="0075654C">
        <w:rPr>
          <w:rFonts w:ascii="Times New Roman" w:eastAsia="Calibri" w:hAnsi="Times New Roman"/>
          <w:sz w:val="24"/>
        </w:rPr>
        <w:t xml:space="preserve">  která zajišťuje předškolní vzdělávání v souladu s vyhláškou č.14/2005 sb., o předškolním vzdělávání, ve znění pozdějších předpisů, pro děti </w:t>
      </w:r>
      <w:r>
        <w:rPr>
          <w:rFonts w:ascii="Times New Roman" w:eastAsia="Calibri" w:hAnsi="Times New Roman"/>
          <w:sz w:val="24"/>
        </w:rPr>
        <w:t xml:space="preserve">ve věku zpravidla od 3 do </w:t>
      </w:r>
      <w:r w:rsidRPr="00211B10">
        <w:rPr>
          <w:rFonts w:ascii="Times New Roman" w:eastAsia="Calibri" w:hAnsi="Times New Roman"/>
          <w:sz w:val="24"/>
        </w:rPr>
        <w:t>6 let</w:t>
      </w:r>
      <w:r>
        <w:rPr>
          <w:rFonts w:ascii="Times New Roman" w:eastAsia="Calibri" w:hAnsi="Times New Roman"/>
          <w:sz w:val="24"/>
        </w:rPr>
        <w:t xml:space="preserve">. </w:t>
      </w:r>
      <w:r w:rsidRPr="00211B10">
        <w:rPr>
          <w:rFonts w:ascii="Times New Roman" w:eastAsia="Calibri" w:hAnsi="Times New Roman"/>
          <w:sz w:val="24"/>
        </w:rPr>
        <w:t xml:space="preserve">Dítě mladší 3 let nemá na přijetí do mateřské školy právní nárok. </w:t>
      </w:r>
      <w:r>
        <w:rPr>
          <w:rFonts w:ascii="Times New Roman" w:eastAsia="Calibri" w:hAnsi="Times New Roman"/>
          <w:sz w:val="24"/>
        </w:rPr>
        <w:t>Zřizovatelem naší dvoutřídní</w:t>
      </w:r>
      <w:r w:rsidRPr="0075654C">
        <w:rPr>
          <w:rFonts w:ascii="Times New Roman" w:eastAsia="Calibri" w:hAnsi="Times New Roman"/>
          <w:sz w:val="24"/>
        </w:rPr>
        <w:t xml:space="preserve"> školy je Statutární město Havířov. Mateřská škola</w:t>
      </w:r>
      <w:r>
        <w:rPr>
          <w:rFonts w:ascii="Times New Roman" w:eastAsia="Calibri" w:hAnsi="Times New Roman"/>
          <w:sz w:val="24"/>
        </w:rPr>
        <w:t xml:space="preserve"> s kapacitou 48 dětí</w:t>
      </w:r>
      <w:r w:rsidRPr="0075654C">
        <w:rPr>
          <w:rFonts w:ascii="Times New Roman" w:eastAsia="Calibri" w:hAnsi="Times New Roman"/>
          <w:sz w:val="24"/>
        </w:rPr>
        <w:t xml:space="preserve"> je součástí příspěvkové organizace Základní škola a Mateřská škola Havířov – Bludovice Frýdecká a má celodenní provoz od 6,30 do 16, 30 hodin. </w:t>
      </w:r>
    </w:p>
    <w:p w14:paraId="1CC031E5" w14:textId="77777777" w:rsidR="00830061" w:rsidRDefault="00830061" w:rsidP="00830061">
      <w:pPr>
        <w:widowControl w:val="0"/>
        <w:spacing w:after="0"/>
        <w:jc w:val="both"/>
        <w:rPr>
          <w:rFonts w:ascii="Times New Roman" w:eastAsia="Calibri" w:hAnsi="Times New Roman"/>
          <w:i/>
          <w:sz w:val="24"/>
        </w:rPr>
      </w:pPr>
    </w:p>
    <w:p w14:paraId="1446CE86" w14:textId="77777777" w:rsidR="00830061" w:rsidRDefault="00830061" w:rsidP="00830061">
      <w:pPr>
        <w:widowControl w:val="0"/>
        <w:spacing w:after="0"/>
        <w:jc w:val="both"/>
        <w:rPr>
          <w:rFonts w:ascii="Times New Roman" w:eastAsia="Calibri" w:hAnsi="Times New Roman"/>
          <w:i/>
          <w:sz w:val="24"/>
        </w:rPr>
      </w:pPr>
    </w:p>
    <w:p w14:paraId="7B6DA439" w14:textId="77777777" w:rsidR="00830061" w:rsidRPr="0075654C" w:rsidRDefault="00830061" w:rsidP="00830061">
      <w:pPr>
        <w:widowControl w:val="0"/>
        <w:spacing w:after="0"/>
        <w:jc w:val="center"/>
        <w:rPr>
          <w:rFonts w:ascii="Times New Roman" w:eastAsia="Calibri" w:hAnsi="Times New Roman"/>
          <w:sz w:val="24"/>
        </w:rPr>
      </w:pPr>
      <w:r w:rsidRPr="0075654C">
        <w:rPr>
          <w:rFonts w:ascii="Times New Roman" w:eastAsia="Calibri" w:hAnsi="Times New Roman"/>
          <w:b/>
          <w:bCs/>
          <w:sz w:val="24"/>
        </w:rPr>
        <w:t>I.</w:t>
      </w:r>
    </w:p>
    <w:p w14:paraId="38420BBA" w14:textId="77777777" w:rsidR="00830061" w:rsidRDefault="00830061" w:rsidP="00830061">
      <w:pPr>
        <w:widowControl w:val="0"/>
        <w:spacing w:after="0"/>
        <w:jc w:val="center"/>
        <w:rPr>
          <w:rFonts w:ascii="Times New Roman" w:eastAsia="Calibri" w:hAnsi="Times New Roman"/>
          <w:b/>
          <w:bCs/>
          <w:sz w:val="24"/>
        </w:rPr>
      </w:pPr>
      <w:r w:rsidRPr="0075654C">
        <w:rPr>
          <w:rFonts w:ascii="Times New Roman" w:eastAsia="Calibri" w:hAnsi="Times New Roman"/>
          <w:b/>
          <w:bCs/>
          <w:sz w:val="24"/>
        </w:rPr>
        <w:t>Cíl předškolního vzdělání</w:t>
      </w:r>
    </w:p>
    <w:p w14:paraId="6C79F700" w14:textId="77777777" w:rsidR="00830061" w:rsidRPr="0075654C" w:rsidRDefault="00830061" w:rsidP="00830061">
      <w:pPr>
        <w:widowControl w:val="0"/>
        <w:spacing w:after="0"/>
        <w:jc w:val="center"/>
        <w:rPr>
          <w:rFonts w:ascii="Times New Roman" w:eastAsia="Calibri" w:hAnsi="Times New Roman"/>
          <w:b/>
          <w:bCs/>
          <w:sz w:val="24"/>
        </w:rPr>
      </w:pPr>
    </w:p>
    <w:p w14:paraId="58C8C37F" w14:textId="77777777" w:rsidR="00830061" w:rsidRPr="0075654C" w:rsidRDefault="00830061" w:rsidP="00830061">
      <w:pPr>
        <w:widowControl w:val="0"/>
        <w:jc w:val="both"/>
        <w:rPr>
          <w:rFonts w:ascii="Times New Roman" w:eastAsia="Calibri" w:hAnsi="Times New Roman"/>
          <w:sz w:val="24"/>
        </w:rPr>
      </w:pPr>
      <w:proofErr w:type="gramStart"/>
      <w:r>
        <w:rPr>
          <w:rFonts w:ascii="Times New Roman" w:eastAsia="Calibri" w:hAnsi="Times New Roman"/>
          <w:sz w:val="24"/>
        </w:rPr>
        <w:t xml:space="preserve">1.1  </w:t>
      </w:r>
      <w:r w:rsidRPr="0075654C">
        <w:rPr>
          <w:rFonts w:ascii="Times New Roman" w:eastAsia="Calibri" w:hAnsi="Times New Roman"/>
          <w:sz w:val="24"/>
        </w:rPr>
        <w:t>Cílem</w:t>
      </w:r>
      <w:proofErr w:type="gramEnd"/>
      <w:r w:rsidRPr="0075654C">
        <w:rPr>
          <w:rFonts w:ascii="Times New Roman" w:eastAsia="Calibri" w:hAnsi="Times New Roman"/>
          <w:sz w:val="24"/>
        </w:rPr>
        <w:t xml:space="preserve"> předškolního vzdělání (§33 zákona) je podporovat rozvoj osobnosti dítěte předškolního věku, podílet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14:paraId="2900D2AE" w14:textId="77777777" w:rsidR="00830061" w:rsidRPr="0075654C" w:rsidRDefault="00830061" w:rsidP="00830061">
      <w:pPr>
        <w:autoSpaceDE w:val="0"/>
        <w:autoSpaceDN w:val="0"/>
        <w:adjustRightInd w:val="0"/>
        <w:spacing w:before="100"/>
        <w:jc w:val="both"/>
        <w:rPr>
          <w:rFonts w:ascii="Times New Roman" w:eastAsia="Calibri" w:hAnsi="Times New Roman"/>
          <w:i/>
          <w:color w:val="000000"/>
          <w:sz w:val="24"/>
        </w:rPr>
      </w:pPr>
      <w:proofErr w:type="gramStart"/>
      <w:r>
        <w:rPr>
          <w:rFonts w:ascii="Times New Roman" w:eastAsia="Calibri" w:hAnsi="Times New Roman"/>
          <w:color w:val="000000"/>
          <w:sz w:val="24"/>
        </w:rPr>
        <w:t xml:space="preserve">1.2  </w:t>
      </w:r>
      <w:r w:rsidRPr="0075654C">
        <w:rPr>
          <w:rFonts w:ascii="Times New Roman" w:eastAsia="Calibri" w:hAnsi="Times New Roman"/>
          <w:color w:val="000000"/>
          <w:sz w:val="24"/>
        </w:rPr>
        <w:t>Školní</w:t>
      </w:r>
      <w:proofErr w:type="gramEnd"/>
      <w:r w:rsidRPr="0075654C">
        <w:rPr>
          <w:rFonts w:ascii="Times New Roman" w:eastAsia="Calibri" w:hAnsi="Times New Roman"/>
          <w:color w:val="000000"/>
          <w:sz w:val="24"/>
        </w:rPr>
        <w:t xml:space="preserve"> vzdělávací program naší mateřské školy vychází z Rámcového vzdělávacího programu pro předškolní vzdělávání</w:t>
      </w:r>
      <w:r>
        <w:rPr>
          <w:rFonts w:ascii="Times New Roman" w:eastAsia="Calibri" w:hAnsi="Times New Roman"/>
          <w:color w:val="000000"/>
          <w:sz w:val="24"/>
        </w:rPr>
        <w:t xml:space="preserve"> </w:t>
      </w:r>
      <w:r w:rsidRPr="001E062C">
        <w:rPr>
          <w:rFonts w:ascii="Times New Roman" w:eastAsia="Calibri" w:hAnsi="Times New Roman"/>
          <w:color w:val="000000"/>
          <w:sz w:val="24"/>
        </w:rPr>
        <w:t>(úplné znění k 1. září 2017)</w:t>
      </w:r>
      <w:r w:rsidRPr="0075654C">
        <w:rPr>
          <w:rFonts w:ascii="Times New Roman" w:eastAsia="Calibri" w:hAnsi="Times New Roman"/>
          <w:color w:val="000000"/>
          <w:sz w:val="24"/>
        </w:rPr>
        <w:t>, z přílohy k RVP PV - Konkretizovaných očekávaných výstupů RVP PV a Kurikula podpory zdraví v mateřských školách (Havlínová, Vencálková, Havlová Praha: Portál, 2000. ISBN 80-7178-383-8)</w:t>
      </w:r>
    </w:p>
    <w:p w14:paraId="1F9F1423" w14:textId="77777777" w:rsidR="00830061" w:rsidRPr="0075654C" w:rsidRDefault="00830061" w:rsidP="00830061">
      <w:pPr>
        <w:autoSpaceDE w:val="0"/>
        <w:autoSpaceDN w:val="0"/>
        <w:adjustRightInd w:val="0"/>
        <w:spacing w:before="100" w:after="240"/>
        <w:jc w:val="both"/>
        <w:rPr>
          <w:rFonts w:ascii="Times New Roman" w:eastAsia="Calibri" w:hAnsi="Times New Roman"/>
          <w:i/>
          <w:color w:val="000000"/>
          <w:sz w:val="24"/>
        </w:rPr>
      </w:pPr>
      <w:proofErr w:type="gramStart"/>
      <w:r>
        <w:rPr>
          <w:rFonts w:ascii="Times New Roman" w:eastAsia="Calibri" w:hAnsi="Times New Roman"/>
          <w:color w:val="000000"/>
          <w:sz w:val="24"/>
        </w:rPr>
        <w:t xml:space="preserve">1.3  </w:t>
      </w:r>
      <w:r w:rsidRPr="0075654C">
        <w:rPr>
          <w:rFonts w:ascii="Times New Roman" w:eastAsia="Calibri" w:hAnsi="Times New Roman"/>
          <w:color w:val="000000"/>
          <w:sz w:val="24"/>
        </w:rPr>
        <w:t>Z dlouhodobého</w:t>
      </w:r>
      <w:proofErr w:type="gramEnd"/>
      <w:r w:rsidRPr="0075654C">
        <w:rPr>
          <w:rFonts w:ascii="Times New Roman" w:eastAsia="Calibri" w:hAnsi="Times New Roman"/>
          <w:color w:val="000000"/>
          <w:sz w:val="24"/>
        </w:rPr>
        <w:t xml:space="preserve"> hlediska práce naší mateřské školy jsme stanovili tyto rámcové cíle:</w:t>
      </w:r>
    </w:p>
    <w:p w14:paraId="34D43BA9" w14:textId="77777777" w:rsidR="00830061" w:rsidRPr="0075654C" w:rsidRDefault="00830061" w:rsidP="00830061">
      <w:pPr>
        <w:numPr>
          <w:ilvl w:val="0"/>
          <w:numId w:val="5"/>
        </w:numPr>
        <w:spacing w:line="240" w:lineRule="auto"/>
        <w:ind w:left="709" w:right="15"/>
        <w:contextualSpacing/>
        <w:jc w:val="both"/>
        <w:rPr>
          <w:rFonts w:ascii="Times New Roman" w:hAnsi="Times New Roman"/>
          <w:i/>
          <w:sz w:val="24"/>
          <w:lang w:bidi="he-IL"/>
        </w:rPr>
      </w:pPr>
      <w:r w:rsidRPr="0075654C">
        <w:rPr>
          <w:rFonts w:ascii="Times New Roman" w:hAnsi="Times New Roman"/>
          <w:sz w:val="24"/>
        </w:rPr>
        <w:t xml:space="preserve">Rozvíjet dětskou představu o základních lidských hodnotách a normách a jeho snahu se podle toho chovat. </w:t>
      </w:r>
    </w:p>
    <w:p w14:paraId="4D019E08" w14:textId="77777777" w:rsidR="00830061" w:rsidRPr="0075654C" w:rsidRDefault="00830061" w:rsidP="00830061">
      <w:pPr>
        <w:numPr>
          <w:ilvl w:val="0"/>
          <w:numId w:val="5"/>
        </w:numPr>
        <w:spacing w:line="240" w:lineRule="auto"/>
        <w:ind w:left="709" w:right="15"/>
        <w:contextualSpacing/>
        <w:jc w:val="both"/>
        <w:rPr>
          <w:rFonts w:ascii="Times New Roman" w:hAnsi="Times New Roman"/>
          <w:i/>
          <w:sz w:val="24"/>
          <w:lang w:bidi="he-IL"/>
        </w:rPr>
      </w:pPr>
      <w:r w:rsidRPr="0075654C">
        <w:rPr>
          <w:rFonts w:ascii="Times New Roman" w:hAnsi="Times New Roman"/>
          <w:sz w:val="24"/>
          <w:lang w:bidi="he-IL"/>
        </w:rPr>
        <w:t xml:space="preserve">Podporovat iniciativu, zvídavost, vztah dítěte k učení a  poznávání světa, který ho obklopuje a položit tak základy dovednosti celoživotního učení. </w:t>
      </w:r>
    </w:p>
    <w:p w14:paraId="5218785D" w14:textId="77777777" w:rsidR="00830061" w:rsidRPr="0075654C" w:rsidRDefault="00830061" w:rsidP="00830061">
      <w:pPr>
        <w:numPr>
          <w:ilvl w:val="0"/>
          <w:numId w:val="5"/>
        </w:numPr>
        <w:spacing w:before="240" w:line="240" w:lineRule="auto"/>
        <w:ind w:left="709" w:right="15"/>
        <w:contextualSpacing/>
        <w:jc w:val="both"/>
        <w:rPr>
          <w:rFonts w:ascii="Times New Roman" w:hAnsi="Times New Roman"/>
          <w:i/>
          <w:sz w:val="24"/>
          <w:lang w:bidi="he-IL"/>
        </w:rPr>
      </w:pPr>
      <w:r w:rsidRPr="0075654C">
        <w:rPr>
          <w:rFonts w:ascii="Times New Roman" w:hAnsi="Times New Roman"/>
          <w:sz w:val="24"/>
          <w:lang w:bidi="he-IL"/>
        </w:rPr>
        <w:t>Pěstovat a rozvíjet individuální vyjádření dítěte a jeho tvořivé schopnosti v oblasti emocionální, etické a estetické.</w:t>
      </w:r>
    </w:p>
    <w:p w14:paraId="0FCE715D" w14:textId="77777777" w:rsidR="00830061" w:rsidRPr="0075654C" w:rsidRDefault="00830061" w:rsidP="00830061">
      <w:pPr>
        <w:numPr>
          <w:ilvl w:val="0"/>
          <w:numId w:val="5"/>
        </w:numPr>
        <w:spacing w:before="240" w:line="240" w:lineRule="auto"/>
        <w:ind w:left="709" w:right="15"/>
        <w:contextualSpacing/>
        <w:jc w:val="both"/>
        <w:rPr>
          <w:rFonts w:ascii="Times New Roman" w:hAnsi="Times New Roman"/>
          <w:i/>
          <w:sz w:val="24"/>
          <w:lang w:bidi="he-IL"/>
        </w:rPr>
      </w:pPr>
      <w:r w:rsidRPr="0075654C">
        <w:rPr>
          <w:rFonts w:ascii="Times New Roman" w:hAnsi="Times New Roman"/>
          <w:sz w:val="24"/>
          <w:lang w:bidi="he-IL"/>
        </w:rPr>
        <w:t>Rozvíjet interpersonální dovednosti dítěte s cílem naučit se komunikovat, jednat a uplatnit se v sociálních heterogenních skupinách.</w:t>
      </w:r>
    </w:p>
    <w:p w14:paraId="7DDFADA3" w14:textId="77777777" w:rsidR="00830061" w:rsidRPr="0075654C" w:rsidRDefault="00830061" w:rsidP="00830061">
      <w:pPr>
        <w:numPr>
          <w:ilvl w:val="0"/>
          <w:numId w:val="5"/>
        </w:numPr>
        <w:spacing w:before="240" w:line="240" w:lineRule="auto"/>
        <w:ind w:left="709" w:right="15"/>
        <w:contextualSpacing/>
        <w:jc w:val="both"/>
        <w:rPr>
          <w:rFonts w:ascii="Times New Roman" w:hAnsi="Times New Roman"/>
          <w:i/>
          <w:sz w:val="24"/>
          <w:lang w:bidi="he-IL"/>
        </w:rPr>
      </w:pPr>
      <w:r w:rsidRPr="0075654C">
        <w:rPr>
          <w:rFonts w:ascii="Times New Roman" w:hAnsi="Times New Roman"/>
          <w:sz w:val="24"/>
          <w:lang w:bidi="he-IL"/>
        </w:rPr>
        <w:t xml:space="preserve">Rozvíjet rozhodovací dovednosti dítěte se schopností své rozhodnutí zdůvodnit a nést za něho odpovědnost.   </w:t>
      </w:r>
    </w:p>
    <w:p w14:paraId="0915308B" w14:textId="77777777" w:rsidR="00830061" w:rsidRPr="0075654C" w:rsidRDefault="00830061" w:rsidP="00830061">
      <w:pPr>
        <w:spacing w:before="240"/>
        <w:jc w:val="both"/>
        <w:rPr>
          <w:rFonts w:ascii="Times New Roman" w:eastAsia="Calibri" w:hAnsi="Times New Roman"/>
          <w:sz w:val="24"/>
        </w:rPr>
      </w:pPr>
      <w:r w:rsidRPr="0075654C">
        <w:rPr>
          <w:rFonts w:ascii="Times New Roman" w:eastAsia="Calibri" w:hAnsi="Times New Roman"/>
          <w:sz w:val="24"/>
        </w:rPr>
        <w:t>Školní vzdělávací program naší mateřské školy charakterizují tyto principy:</w:t>
      </w:r>
    </w:p>
    <w:p w14:paraId="0CF3EE62" w14:textId="77777777" w:rsidR="00830061" w:rsidRPr="0075654C" w:rsidRDefault="00830061" w:rsidP="00830061">
      <w:pPr>
        <w:numPr>
          <w:ilvl w:val="0"/>
          <w:numId w:val="4"/>
        </w:numPr>
        <w:spacing w:after="240" w:line="240" w:lineRule="auto"/>
        <w:contextualSpacing/>
        <w:jc w:val="both"/>
        <w:rPr>
          <w:rFonts w:ascii="Times New Roman" w:hAnsi="Times New Roman"/>
          <w:bCs/>
          <w:i/>
          <w:sz w:val="24"/>
        </w:rPr>
      </w:pPr>
      <w:r w:rsidRPr="0075654C">
        <w:rPr>
          <w:rFonts w:ascii="Times New Roman" w:hAnsi="Times New Roman"/>
          <w:sz w:val="24"/>
        </w:rPr>
        <w:lastRenderedPageBreak/>
        <w:t>V návaznosti a v součinnosti s rodinnou výchovou realizovat edukační proces s respektem k osobnosti dítěte, k jeho vývojovým specifikům a individuálním potřebám.</w:t>
      </w:r>
    </w:p>
    <w:p w14:paraId="050CEDB0" w14:textId="77777777" w:rsidR="00830061" w:rsidRPr="0075654C" w:rsidRDefault="00830061" w:rsidP="00830061">
      <w:pPr>
        <w:numPr>
          <w:ilvl w:val="0"/>
          <w:numId w:val="4"/>
        </w:numPr>
        <w:contextualSpacing/>
        <w:jc w:val="both"/>
        <w:rPr>
          <w:rFonts w:ascii="Times New Roman" w:hAnsi="Times New Roman"/>
          <w:bCs/>
          <w:i/>
          <w:sz w:val="24"/>
        </w:rPr>
      </w:pPr>
      <w:r w:rsidRPr="0075654C">
        <w:rPr>
          <w:rFonts w:ascii="Times New Roman" w:hAnsi="Times New Roman"/>
          <w:sz w:val="24"/>
        </w:rPr>
        <w:t>Uplatňovat nedirektivní přístupy v </w:t>
      </w:r>
      <w:r w:rsidRPr="0075654C">
        <w:rPr>
          <w:rFonts w:ascii="Times New Roman" w:eastAsia="Calibri" w:hAnsi="Times New Roman"/>
          <w:sz w:val="24"/>
        </w:rPr>
        <w:t>souladu s demokratickými přístupy, humanist</w:t>
      </w:r>
      <w:r w:rsidRPr="0075654C">
        <w:rPr>
          <w:rFonts w:ascii="Times New Roman" w:hAnsi="Times New Roman"/>
          <w:sz w:val="24"/>
        </w:rPr>
        <w:t xml:space="preserve">ickou pedagogikou a psychologií a </w:t>
      </w:r>
      <w:r w:rsidRPr="0075654C">
        <w:rPr>
          <w:rFonts w:ascii="Times New Roman" w:hAnsi="Times New Roman"/>
          <w:bCs/>
          <w:sz w:val="24"/>
        </w:rPr>
        <w:t>přijímat dítě vstřícně a přátelsky.</w:t>
      </w:r>
    </w:p>
    <w:p w14:paraId="5C07225F" w14:textId="77777777" w:rsidR="00830061" w:rsidRPr="0075654C" w:rsidRDefault="00830061" w:rsidP="00830061">
      <w:pPr>
        <w:numPr>
          <w:ilvl w:val="0"/>
          <w:numId w:val="4"/>
        </w:numPr>
        <w:contextualSpacing/>
        <w:jc w:val="both"/>
        <w:rPr>
          <w:rFonts w:ascii="Times New Roman" w:hAnsi="Times New Roman"/>
          <w:bCs/>
          <w:i/>
          <w:sz w:val="24"/>
        </w:rPr>
      </w:pPr>
      <w:r w:rsidRPr="0075654C">
        <w:rPr>
          <w:rFonts w:ascii="Times New Roman" w:hAnsi="Times New Roman"/>
          <w:sz w:val="24"/>
        </w:rPr>
        <w:t xml:space="preserve">Integrovaným přístupem ke vzdělávání předškolního dítěte klást důraz na tvořivou a aktivní činnost s pozitivními </w:t>
      </w:r>
      <w:r w:rsidRPr="0075654C">
        <w:rPr>
          <w:rFonts w:ascii="Times New Roman" w:hAnsi="Times New Roman"/>
          <w:bCs/>
          <w:sz w:val="24"/>
        </w:rPr>
        <w:t>prožitky.</w:t>
      </w:r>
    </w:p>
    <w:p w14:paraId="18BE8183" w14:textId="77777777" w:rsidR="00830061" w:rsidRPr="00830061" w:rsidRDefault="00830061" w:rsidP="00830061">
      <w:pPr>
        <w:numPr>
          <w:ilvl w:val="0"/>
          <w:numId w:val="4"/>
        </w:numPr>
        <w:autoSpaceDE w:val="0"/>
        <w:autoSpaceDN w:val="0"/>
        <w:adjustRightInd w:val="0"/>
        <w:spacing w:after="0"/>
        <w:jc w:val="both"/>
        <w:rPr>
          <w:rFonts w:ascii="Times New Roman" w:eastAsia="Calibri" w:hAnsi="Times New Roman"/>
          <w:i/>
          <w:color w:val="000000"/>
          <w:sz w:val="24"/>
        </w:rPr>
      </w:pPr>
      <w:r w:rsidRPr="0075654C">
        <w:rPr>
          <w:rFonts w:ascii="Times New Roman" w:eastAsia="Calibri" w:hAnsi="Times New Roman"/>
          <w:color w:val="000000"/>
          <w:sz w:val="24"/>
        </w:rPr>
        <w:t>Připravovat dítě pro život ve společnosti, vybavit ho klíčovými kompetencemi.</w:t>
      </w:r>
    </w:p>
    <w:p w14:paraId="1D0A28F0" w14:textId="77777777" w:rsidR="00830061" w:rsidRDefault="00830061" w:rsidP="00830061">
      <w:pPr>
        <w:autoSpaceDE w:val="0"/>
        <w:autoSpaceDN w:val="0"/>
        <w:adjustRightInd w:val="0"/>
        <w:spacing w:after="0"/>
        <w:jc w:val="both"/>
        <w:rPr>
          <w:rFonts w:ascii="Times New Roman" w:eastAsia="Calibri" w:hAnsi="Times New Roman"/>
          <w:color w:val="000000"/>
          <w:sz w:val="24"/>
        </w:rPr>
      </w:pPr>
    </w:p>
    <w:p w14:paraId="5BC4DC15" w14:textId="77777777" w:rsidR="00830061" w:rsidRDefault="00830061" w:rsidP="00830061">
      <w:pPr>
        <w:autoSpaceDE w:val="0"/>
        <w:autoSpaceDN w:val="0"/>
        <w:adjustRightInd w:val="0"/>
        <w:spacing w:after="0"/>
        <w:jc w:val="both"/>
        <w:rPr>
          <w:rFonts w:ascii="Times New Roman" w:eastAsia="Calibri" w:hAnsi="Times New Roman"/>
          <w:color w:val="000000"/>
          <w:sz w:val="24"/>
        </w:rPr>
      </w:pPr>
    </w:p>
    <w:p w14:paraId="2FB82E96" w14:textId="77777777" w:rsidR="00830061" w:rsidRDefault="00830061" w:rsidP="00830061">
      <w:pPr>
        <w:spacing w:after="0"/>
        <w:ind w:left="284" w:hanging="284"/>
        <w:jc w:val="center"/>
        <w:rPr>
          <w:rFonts w:ascii="Times New Roman" w:eastAsia="Calibri" w:hAnsi="Times New Roman"/>
          <w:b/>
          <w:bCs/>
          <w:color w:val="000000"/>
          <w:sz w:val="24"/>
        </w:rPr>
      </w:pPr>
      <w:r w:rsidRPr="0075654C">
        <w:rPr>
          <w:rFonts w:ascii="Times New Roman" w:eastAsia="Calibri" w:hAnsi="Times New Roman"/>
          <w:b/>
          <w:bCs/>
          <w:color w:val="000000"/>
          <w:sz w:val="24"/>
        </w:rPr>
        <w:t>II.</w:t>
      </w:r>
    </w:p>
    <w:p w14:paraId="166FEE81" w14:textId="0266758C" w:rsidR="00830061" w:rsidRPr="0075654C" w:rsidRDefault="00830061" w:rsidP="00830061">
      <w:pPr>
        <w:spacing w:after="0"/>
        <w:ind w:left="284" w:hanging="284"/>
        <w:jc w:val="center"/>
        <w:rPr>
          <w:rFonts w:ascii="Times New Roman" w:eastAsia="Calibri" w:hAnsi="Times New Roman"/>
          <w:color w:val="000000"/>
          <w:sz w:val="24"/>
        </w:rPr>
      </w:pPr>
      <w:r w:rsidRPr="0075654C">
        <w:rPr>
          <w:rFonts w:ascii="Times New Roman" w:eastAsia="Calibri" w:hAnsi="Times New Roman"/>
          <w:b/>
          <w:bCs/>
          <w:color w:val="000000"/>
          <w:sz w:val="24"/>
        </w:rPr>
        <w:t>Práva a povinnosti dětí a zákonných zástupců dětí</w:t>
      </w:r>
    </w:p>
    <w:p w14:paraId="5F1D7BCA" w14:textId="77777777" w:rsidR="00830061" w:rsidRPr="00B84FFB" w:rsidRDefault="00830061" w:rsidP="00830061">
      <w:pPr>
        <w:spacing w:before="120"/>
        <w:ind w:firstLine="709"/>
        <w:rPr>
          <w:rFonts w:ascii="Times New Roman" w:eastAsia="Calibri" w:hAnsi="Times New Roman"/>
          <w:i/>
          <w:color w:val="000000"/>
          <w:sz w:val="24"/>
        </w:rPr>
      </w:pPr>
      <w:r w:rsidRPr="00B84FFB">
        <w:rPr>
          <w:rFonts w:ascii="Times New Roman" w:eastAsia="Calibri" w:hAnsi="Times New Roman"/>
          <w:b/>
          <w:bCs/>
          <w:color w:val="000000"/>
          <w:sz w:val="24"/>
        </w:rPr>
        <w:t>1</w:t>
      </w:r>
      <w:r w:rsidRPr="00B84FFB">
        <w:rPr>
          <w:rFonts w:ascii="Times New Roman" w:eastAsia="Calibri" w:hAnsi="Times New Roman"/>
          <w:color w:val="000000"/>
          <w:sz w:val="24"/>
        </w:rPr>
        <w:t xml:space="preserve"> </w:t>
      </w:r>
      <w:r w:rsidRPr="00B84FFB">
        <w:rPr>
          <w:rFonts w:ascii="Times New Roman" w:eastAsia="Calibri" w:hAnsi="Times New Roman"/>
          <w:b/>
          <w:bCs/>
          <w:color w:val="000000"/>
          <w:sz w:val="24"/>
        </w:rPr>
        <w:t>Děti mají právo:</w:t>
      </w:r>
    </w:p>
    <w:p w14:paraId="0922E5AE" w14:textId="77777777" w:rsidR="00830061" w:rsidRPr="00B84FFB" w:rsidRDefault="00830061" w:rsidP="00830061">
      <w:pPr>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1.1  na</w:t>
      </w:r>
      <w:proofErr w:type="gramEnd"/>
      <w:r w:rsidRPr="00B84FFB">
        <w:rPr>
          <w:rFonts w:ascii="Times New Roman" w:eastAsia="Calibri" w:hAnsi="Times New Roman"/>
          <w:color w:val="000000"/>
          <w:sz w:val="24"/>
        </w:rPr>
        <w:t xml:space="preserve"> předškolní vzdělávání v rozsahu uvedeném v článku I. tohoto školního řádu, zaručující optimální rozvoj osobnosti a jejich schopností a dovedností;</w:t>
      </w:r>
    </w:p>
    <w:p w14:paraId="1AD1E9E7" w14:textId="77777777" w:rsidR="00830061" w:rsidRPr="00B84FFB" w:rsidRDefault="00830061" w:rsidP="00830061">
      <w:pPr>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1.2  na</w:t>
      </w:r>
      <w:proofErr w:type="gramEnd"/>
      <w:r w:rsidRPr="00B84FFB">
        <w:rPr>
          <w:rFonts w:ascii="Times New Roman" w:eastAsia="Calibri" w:hAnsi="Times New Roman"/>
          <w:color w:val="000000"/>
          <w:sz w:val="24"/>
        </w:rPr>
        <w:t xml:space="preserve"> zajištění služeb poskytovaných školskými zařízeními v rozsahu stanoveném ve školském zákoně;</w:t>
      </w:r>
    </w:p>
    <w:p w14:paraId="02070469"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1.3  na</w:t>
      </w:r>
      <w:proofErr w:type="gramEnd"/>
      <w:r w:rsidRPr="00B84FFB">
        <w:rPr>
          <w:rFonts w:ascii="Times New Roman" w:eastAsia="Calibri" w:hAnsi="Times New Roman"/>
          <w:color w:val="000000"/>
          <w:sz w:val="24"/>
        </w:rPr>
        <w:t xml:space="preserve"> fyzicky i psychicky bezpečné prostředí při pobytu v mateřské škole;</w:t>
      </w:r>
    </w:p>
    <w:p w14:paraId="6240DA2D" w14:textId="77777777" w:rsidR="00830061" w:rsidRPr="00B84FFB" w:rsidRDefault="00830061" w:rsidP="00830061">
      <w:pPr>
        <w:spacing w:before="24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1.4  na</w:t>
      </w:r>
      <w:proofErr w:type="gramEnd"/>
      <w:r w:rsidRPr="00B84FFB">
        <w:rPr>
          <w:rFonts w:ascii="Times New Roman" w:eastAsia="Calibri" w:hAnsi="Times New Roman"/>
          <w:color w:val="000000"/>
          <w:sz w:val="24"/>
        </w:rPr>
        <w:t xml:space="preserve"> práva zaručená Listinou lidských práv a svobod, Úmluvou o právech dítěte a práva stanovená školským zákonem;</w:t>
      </w:r>
    </w:p>
    <w:p w14:paraId="6CFEECBB" w14:textId="77777777" w:rsidR="00830061" w:rsidRPr="00B84FFB" w:rsidRDefault="00830061" w:rsidP="00830061">
      <w:pPr>
        <w:spacing w:before="24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1.5  na</w:t>
      </w:r>
      <w:proofErr w:type="gramEnd"/>
      <w:r w:rsidRPr="00B84FFB">
        <w:rPr>
          <w:rFonts w:ascii="Times New Roman" w:eastAsia="Calibri" w:hAnsi="Times New Roman"/>
          <w:color w:val="000000"/>
          <w:sz w:val="24"/>
        </w:rPr>
        <w:t xml:space="preserve"> ochranu zdraví a bezpečí;</w:t>
      </w:r>
    </w:p>
    <w:p w14:paraId="0ACCA07F" w14:textId="77777777" w:rsidR="00830061" w:rsidRPr="00B84FFB" w:rsidRDefault="00830061" w:rsidP="00830061">
      <w:pPr>
        <w:spacing w:before="240"/>
        <w:jc w:val="both"/>
        <w:rPr>
          <w:rFonts w:ascii="Times New Roman" w:eastAsia="Calibri" w:hAnsi="Times New Roman"/>
          <w:color w:val="000000"/>
          <w:sz w:val="24"/>
        </w:rPr>
      </w:pPr>
      <w:r w:rsidRPr="00B84FFB">
        <w:rPr>
          <w:rFonts w:ascii="Times New Roman" w:eastAsia="Calibri" w:hAnsi="Times New Roman"/>
          <w:color w:val="000000"/>
          <w:sz w:val="24"/>
        </w:rPr>
        <w:t>1.6 na individuální integrované vzdělání s vytvořenými podmínkami odpovídajícími individuálním vzdělávacím potřebám dítěte vedoucí k jeho všestrannému rozvoji.</w:t>
      </w:r>
    </w:p>
    <w:p w14:paraId="6735E49A" w14:textId="77777777" w:rsidR="00830061" w:rsidRPr="00B84FFB" w:rsidRDefault="00830061" w:rsidP="00830061">
      <w:pPr>
        <w:spacing w:before="120"/>
        <w:ind w:firstLine="708"/>
        <w:rPr>
          <w:rFonts w:ascii="Times New Roman" w:eastAsia="Calibri" w:hAnsi="Times New Roman"/>
          <w:b/>
          <w:i/>
          <w:color w:val="000000"/>
          <w:sz w:val="24"/>
        </w:rPr>
      </w:pPr>
      <w:r w:rsidRPr="00B84FFB">
        <w:rPr>
          <w:rFonts w:ascii="Times New Roman" w:eastAsia="Calibri" w:hAnsi="Times New Roman"/>
          <w:b/>
          <w:color w:val="000000"/>
          <w:sz w:val="24"/>
        </w:rPr>
        <w:t>2 Povinnosti dětí:</w:t>
      </w:r>
    </w:p>
    <w:p w14:paraId="198FD831" w14:textId="77777777" w:rsidR="00830061" w:rsidRPr="00B84FFB" w:rsidRDefault="00830061" w:rsidP="00830061">
      <w:pPr>
        <w:spacing w:before="120"/>
        <w:rPr>
          <w:rFonts w:ascii="Times New Roman" w:eastAsia="Calibri" w:hAnsi="Times New Roman"/>
          <w:i/>
          <w:color w:val="000000"/>
          <w:sz w:val="24"/>
        </w:rPr>
      </w:pPr>
      <w:r w:rsidRPr="00B84FFB">
        <w:rPr>
          <w:rFonts w:ascii="Times New Roman" w:eastAsia="Calibri" w:hAnsi="Times New Roman"/>
          <w:color w:val="000000"/>
          <w:sz w:val="24"/>
        </w:rPr>
        <w:t>2.1 dítě má povinnost dodržovat domluvená pravidla soužití v MŠ;</w:t>
      </w:r>
    </w:p>
    <w:p w14:paraId="3E658706" w14:textId="77777777" w:rsidR="00830061" w:rsidRPr="00B84FFB" w:rsidRDefault="00830061" w:rsidP="00830061">
      <w:pPr>
        <w:spacing w:before="120"/>
        <w:rPr>
          <w:rFonts w:ascii="Times New Roman" w:eastAsia="Calibri" w:hAnsi="Times New Roman"/>
          <w:i/>
          <w:color w:val="000000"/>
          <w:sz w:val="24"/>
        </w:rPr>
      </w:pPr>
      <w:r w:rsidRPr="00B84FFB">
        <w:rPr>
          <w:rFonts w:ascii="Times New Roman" w:eastAsia="Calibri" w:hAnsi="Times New Roman"/>
          <w:color w:val="000000"/>
          <w:sz w:val="24"/>
        </w:rPr>
        <w:t>2.2 dítě má povinnost dbát pokynů pedagogických i ostatních zaměstnanců školy;</w:t>
      </w:r>
    </w:p>
    <w:p w14:paraId="57F9C5FF" w14:textId="77777777" w:rsidR="00830061" w:rsidRPr="00B84FFB" w:rsidRDefault="00830061" w:rsidP="00830061">
      <w:pPr>
        <w:spacing w:before="120"/>
        <w:rPr>
          <w:rFonts w:ascii="Times New Roman" w:eastAsia="Calibri" w:hAnsi="Times New Roman"/>
          <w:i/>
          <w:color w:val="000000"/>
          <w:sz w:val="24"/>
        </w:rPr>
      </w:pPr>
      <w:r w:rsidRPr="00B84FFB">
        <w:rPr>
          <w:rFonts w:ascii="Times New Roman" w:eastAsia="Calibri" w:hAnsi="Times New Roman"/>
          <w:color w:val="000000"/>
          <w:sz w:val="24"/>
        </w:rPr>
        <w:t>2.3 dítě má povinnost šetrně zacházet s hračkami a učebními pomůckami;</w:t>
      </w:r>
    </w:p>
    <w:p w14:paraId="242DB928" w14:textId="77777777" w:rsidR="00830061" w:rsidRPr="00B84FFB" w:rsidRDefault="00830061" w:rsidP="00830061">
      <w:pPr>
        <w:spacing w:before="120"/>
        <w:rPr>
          <w:rFonts w:ascii="Times New Roman" w:eastAsia="Calibri" w:hAnsi="Times New Roman"/>
          <w:i/>
          <w:color w:val="000000"/>
          <w:sz w:val="24"/>
        </w:rPr>
      </w:pPr>
      <w:r w:rsidRPr="00B84FFB">
        <w:rPr>
          <w:rFonts w:ascii="Times New Roman" w:eastAsia="Calibri" w:hAnsi="Times New Roman"/>
          <w:color w:val="000000"/>
          <w:sz w:val="24"/>
        </w:rPr>
        <w:t>2.4 dítě má povinnost vzájemně si pomáhat a neubližovat ostatním;</w:t>
      </w:r>
    </w:p>
    <w:p w14:paraId="0924EE21" w14:textId="77777777" w:rsidR="00830061" w:rsidRPr="00B84FFB" w:rsidRDefault="00830061" w:rsidP="00830061">
      <w:pPr>
        <w:spacing w:before="120"/>
        <w:rPr>
          <w:rFonts w:ascii="Times New Roman" w:eastAsia="Calibri" w:hAnsi="Times New Roman"/>
          <w:i/>
          <w:color w:val="000000"/>
          <w:sz w:val="24"/>
        </w:rPr>
      </w:pPr>
      <w:r w:rsidRPr="00B84FFB">
        <w:rPr>
          <w:rFonts w:ascii="Times New Roman" w:eastAsia="Calibri" w:hAnsi="Times New Roman"/>
          <w:color w:val="000000"/>
          <w:sz w:val="24"/>
        </w:rPr>
        <w:t>2.5 dítě má povinnost dodržovat osobní hygienu;</w:t>
      </w:r>
    </w:p>
    <w:p w14:paraId="68D01D1C" w14:textId="77777777" w:rsidR="00830061" w:rsidRPr="00B84FFB" w:rsidRDefault="00830061" w:rsidP="00830061">
      <w:pPr>
        <w:spacing w:before="120"/>
        <w:rPr>
          <w:rFonts w:ascii="Times New Roman" w:eastAsia="Calibri" w:hAnsi="Times New Roman"/>
          <w:i/>
          <w:color w:val="000000"/>
          <w:sz w:val="24"/>
        </w:rPr>
      </w:pPr>
      <w:r w:rsidRPr="00B84FFB">
        <w:rPr>
          <w:rFonts w:ascii="Times New Roman" w:eastAsia="Calibri" w:hAnsi="Times New Roman"/>
          <w:color w:val="000000"/>
          <w:sz w:val="24"/>
        </w:rPr>
        <w:t>2.6 dítě má povinnost oznámit učitelce nebo ostatním zaměstnancům školy svá přání, potřeby;</w:t>
      </w:r>
    </w:p>
    <w:p w14:paraId="12F9B30F" w14:textId="77777777" w:rsidR="00830061" w:rsidRPr="00B84FFB" w:rsidRDefault="00830061" w:rsidP="00830061">
      <w:pPr>
        <w:spacing w:before="120"/>
        <w:rPr>
          <w:rFonts w:ascii="Times New Roman" w:eastAsia="Calibri" w:hAnsi="Times New Roman"/>
          <w:i/>
          <w:color w:val="000000"/>
          <w:sz w:val="24"/>
        </w:rPr>
      </w:pPr>
      <w:r w:rsidRPr="00B84FFB">
        <w:rPr>
          <w:rFonts w:ascii="Times New Roman" w:eastAsia="Calibri" w:hAnsi="Times New Roman"/>
          <w:color w:val="000000"/>
          <w:sz w:val="24"/>
        </w:rPr>
        <w:t>2.7 dítě má povinnost oznámit učitelce nebo ostatním zaměstnancům školy jakékoliv násilí – tělesné i duševní, a jednání odlišné od dohodnutých pravidel;</w:t>
      </w:r>
    </w:p>
    <w:p w14:paraId="105711E8" w14:textId="77777777" w:rsidR="00830061" w:rsidRDefault="00830061" w:rsidP="00830061">
      <w:pPr>
        <w:spacing w:before="120"/>
        <w:jc w:val="both"/>
        <w:rPr>
          <w:rFonts w:ascii="Times New Roman" w:eastAsia="Calibri" w:hAnsi="Times New Roman"/>
          <w:i/>
          <w:color w:val="000000"/>
          <w:sz w:val="24"/>
        </w:rPr>
      </w:pPr>
      <w:r w:rsidRPr="00B84FFB">
        <w:rPr>
          <w:rFonts w:ascii="Times New Roman" w:eastAsia="Calibri" w:hAnsi="Times New Roman"/>
          <w:color w:val="000000"/>
          <w:sz w:val="24"/>
        </w:rPr>
        <w:t>2.8 dítě má povinnost plnit pokyny zaměstnanců školy k ochraně zdraví a bezpečnosti, s nimiž bylo seznámeno.</w:t>
      </w:r>
    </w:p>
    <w:p w14:paraId="517A1DF8" w14:textId="55E3DB19" w:rsidR="00830061" w:rsidRPr="00B84FFB" w:rsidRDefault="00830061" w:rsidP="00830061">
      <w:pPr>
        <w:spacing w:before="120"/>
        <w:ind w:firstLine="708"/>
        <w:rPr>
          <w:rFonts w:ascii="Times New Roman" w:eastAsia="Calibri" w:hAnsi="Times New Roman"/>
          <w:color w:val="000000"/>
          <w:sz w:val="24"/>
        </w:rPr>
      </w:pPr>
      <w:r w:rsidRPr="00B84FFB">
        <w:rPr>
          <w:rFonts w:ascii="Times New Roman" w:eastAsia="Calibri" w:hAnsi="Times New Roman"/>
          <w:b/>
          <w:color w:val="000000"/>
          <w:sz w:val="24"/>
        </w:rPr>
        <w:t xml:space="preserve">3 </w:t>
      </w:r>
      <w:r w:rsidRPr="00B84FFB">
        <w:rPr>
          <w:rFonts w:ascii="Times New Roman" w:eastAsia="Calibri" w:hAnsi="Times New Roman"/>
          <w:b/>
          <w:bCs/>
          <w:color w:val="000000"/>
          <w:sz w:val="24"/>
        </w:rPr>
        <w:t>Zákonní zástupci dětí mají právo:</w:t>
      </w:r>
    </w:p>
    <w:p w14:paraId="54DC8630" w14:textId="77777777" w:rsidR="00830061" w:rsidRPr="00B84FFB" w:rsidRDefault="00830061" w:rsidP="00830061">
      <w:pPr>
        <w:rPr>
          <w:rFonts w:ascii="Times New Roman" w:eastAsia="Calibri" w:hAnsi="Times New Roman"/>
          <w:color w:val="000000"/>
          <w:sz w:val="24"/>
        </w:rPr>
      </w:pPr>
      <w:proofErr w:type="gramStart"/>
      <w:r w:rsidRPr="00B84FFB">
        <w:rPr>
          <w:rFonts w:ascii="Times New Roman" w:eastAsia="Calibri" w:hAnsi="Times New Roman"/>
          <w:color w:val="000000"/>
          <w:sz w:val="24"/>
        </w:rPr>
        <w:t>3.1  na</w:t>
      </w:r>
      <w:proofErr w:type="gramEnd"/>
      <w:r w:rsidRPr="00B84FFB">
        <w:rPr>
          <w:rFonts w:ascii="Times New Roman" w:eastAsia="Calibri" w:hAnsi="Times New Roman"/>
          <w:color w:val="000000"/>
          <w:sz w:val="24"/>
        </w:rPr>
        <w:t xml:space="preserve"> informace o průběhu a výsledcích vzdělávání dítěte, mají právo si kdykoliv vyžádat konzultaci s pedagogem nebo ředitelkou školy po předchozí domluvě;</w:t>
      </w:r>
    </w:p>
    <w:p w14:paraId="2B14CA23" w14:textId="77777777" w:rsidR="00830061" w:rsidRPr="00B84FFB" w:rsidRDefault="00830061" w:rsidP="00830061">
      <w:pPr>
        <w:rPr>
          <w:rFonts w:ascii="Times New Roman" w:eastAsia="Calibri" w:hAnsi="Times New Roman"/>
          <w:i/>
          <w:color w:val="000000"/>
          <w:sz w:val="24"/>
        </w:rPr>
      </w:pPr>
      <w:proofErr w:type="gramStart"/>
      <w:r w:rsidRPr="00B84FFB">
        <w:rPr>
          <w:rFonts w:ascii="Times New Roman" w:eastAsia="Calibri" w:hAnsi="Times New Roman"/>
          <w:color w:val="000000"/>
          <w:sz w:val="24"/>
        </w:rPr>
        <w:t>3.2  vyjadřovat</w:t>
      </w:r>
      <w:proofErr w:type="gramEnd"/>
      <w:r w:rsidRPr="00B84FFB">
        <w:rPr>
          <w:rFonts w:ascii="Times New Roman" w:eastAsia="Calibri" w:hAnsi="Times New Roman"/>
          <w:color w:val="000000"/>
          <w:sz w:val="24"/>
        </w:rPr>
        <w:t xml:space="preserve"> se ke všem rozhodnutím, týkajícím se podstatných záležitostí předškolního vzdělávání;</w:t>
      </w:r>
    </w:p>
    <w:p w14:paraId="579B6D5E"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3.3  spolurozhodovat</w:t>
      </w:r>
      <w:proofErr w:type="gramEnd"/>
      <w:r w:rsidRPr="00B84FFB">
        <w:rPr>
          <w:rFonts w:ascii="Times New Roman" w:eastAsia="Calibri" w:hAnsi="Times New Roman"/>
          <w:color w:val="000000"/>
          <w:sz w:val="24"/>
        </w:rPr>
        <w:t xml:space="preserve"> při řešení problémů, při plánování programu mateřské školy;</w:t>
      </w:r>
    </w:p>
    <w:p w14:paraId="00BF8206"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lastRenderedPageBreak/>
        <w:t>3.4  volného</w:t>
      </w:r>
      <w:proofErr w:type="gramEnd"/>
      <w:r w:rsidRPr="00B84FFB">
        <w:rPr>
          <w:rFonts w:ascii="Times New Roman" w:eastAsia="Calibri" w:hAnsi="Times New Roman"/>
          <w:color w:val="000000"/>
          <w:sz w:val="24"/>
        </w:rPr>
        <w:t xml:space="preserve"> přístupu do tříd, možnost účastnit se různých programů, možnost podílet se na dění v mateřské škole;</w:t>
      </w:r>
    </w:p>
    <w:p w14:paraId="4DEBCF9C"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3.5  stížnosti</w:t>
      </w:r>
      <w:proofErr w:type="gramEnd"/>
      <w:r w:rsidRPr="00B84FFB">
        <w:rPr>
          <w:rFonts w:ascii="Times New Roman" w:eastAsia="Calibri" w:hAnsi="Times New Roman"/>
          <w:color w:val="000000"/>
          <w:sz w:val="24"/>
        </w:rPr>
        <w:t>, oznámení a připomínky mohou podávat u ředitelky školy, která je v zákonné lhůtě vyřídí, nebo postoupí nadřízeným orgánům;</w:t>
      </w:r>
    </w:p>
    <w:p w14:paraId="6A886CB0" w14:textId="77777777" w:rsidR="00830061" w:rsidRPr="00B84FFB" w:rsidRDefault="00830061" w:rsidP="00830061">
      <w:pPr>
        <w:jc w:val="both"/>
        <w:rPr>
          <w:rFonts w:ascii="Times New Roman" w:eastAsia="Calibri" w:hAnsi="Times New Roman"/>
          <w:i/>
          <w:color w:val="000000"/>
          <w:sz w:val="24"/>
        </w:rPr>
      </w:pPr>
      <w:r w:rsidRPr="00B84FFB">
        <w:rPr>
          <w:rFonts w:ascii="Times New Roman" w:eastAsia="Calibri" w:hAnsi="Times New Roman"/>
          <w:color w:val="000000"/>
          <w:sz w:val="24"/>
        </w:rPr>
        <w:t>3.6 na informace a poradenskou pomoc mateřské školy nebo poradenského zařízení v náležitostech týkajících se předškolního vzdělávání dítěte.</w:t>
      </w:r>
    </w:p>
    <w:p w14:paraId="3C3A7F25" w14:textId="72DF28CC" w:rsidR="00830061" w:rsidRPr="00B84FFB" w:rsidRDefault="00830061" w:rsidP="00830061">
      <w:pPr>
        <w:spacing w:before="120"/>
        <w:jc w:val="both"/>
        <w:rPr>
          <w:rFonts w:ascii="Times New Roman" w:eastAsia="Calibri" w:hAnsi="Times New Roman"/>
          <w:i/>
          <w:color w:val="000000"/>
          <w:sz w:val="24"/>
        </w:rPr>
      </w:pPr>
      <w:r w:rsidRPr="00B84FFB">
        <w:rPr>
          <w:rFonts w:ascii="Times New Roman" w:eastAsia="Calibri" w:hAnsi="Times New Roman"/>
          <w:color w:val="000000"/>
          <w:sz w:val="24"/>
        </w:rPr>
        <w:t> </w:t>
      </w:r>
      <w:r w:rsidRPr="00B84FFB">
        <w:rPr>
          <w:rFonts w:ascii="Times New Roman" w:eastAsia="Calibri" w:hAnsi="Times New Roman"/>
          <w:color w:val="000000"/>
          <w:sz w:val="24"/>
        </w:rPr>
        <w:tab/>
      </w:r>
      <w:r w:rsidRPr="00B84FFB">
        <w:rPr>
          <w:rFonts w:ascii="Times New Roman" w:eastAsia="Calibri" w:hAnsi="Times New Roman"/>
          <w:b/>
          <w:color w:val="000000"/>
          <w:sz w:val="24"/>
        </w:rPr>
        <w:t xml:space="preserve">4 </w:t>
      </w:r>
      <w:r w:rsidRPr="00B84FFB">
        <w:rPr>
          <w:rFonts w:ascii="Times New Roman" w:eastAsia="Calibri" w:hAnsi="Times New Roman"/>
          <w:b/>
          <w:bCs/>
          <w:color w:val="000000"/>
          <w:sz w:val="24"/>
        </w:rPr>
        <w:t>Zákonní zástupci dětí jsou povinni:</w:t>
      </w:r>
    </w:p>
    <w:p w14:paraId="2B2C8E34"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4.1  přihlásit</w:t>
      </w:r>
      <w:proofErr w:type="gramEnd"/>
      <w:r w:rsidRPr="00B84FFB">
        <w:rPr>
          <w:rFonts w:ascii="Times New Roman" w:eastAsia="Calibri" w:hAnsi="Times New Roman"/>
          <w:color w:val="000000"/>
          <w:sz w:val="24"/>
        </w:rPr>
        <w:t xml:space="preserve"> své dítě k povinnému předškolnímu vzdělávání (od počátku školního roku, který následuje po dni, kdy dítě dosáhne pátého roku věku),</w:t>
      </w:r>
    </w:p>
    <w:p w14:paraId="6758199C"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4.2  zajistit</w:t>
      </w:r>
      <w:proofErr w:type="gramEnd"/>
      <w:r w:rsidRPr="00B84FFB">
        <w:rPr>
          <w:rFonts w:ascii="Times New Roman" w:eastAsia="Calibri" w:hAnsi="Times New Roman"/>
          <w:color w:val="000000"/>
          <w:sz w:val="24"/>
        </w:rPr>
        <w:t>, aby dítě docházelo do mateřské školy řádně (§22 odst. 3 písm. a zákona), zdravé, bez vnějších známek akutního onemocnění, čisté a řádně upravené;</w:t>
      </w:r>
    </w:p>
    <w:p w14:paraId="39DB62C5"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4.3  na</w:t>
      </w:r>
      <w:proofErr w:type="gramEnd"/>
      <w:r w:rsidRPr="00B84FFB">
        <w:rPr>
          <w:rFonts w:ascii="Times New Roman" w:eastAsia="Calibri" w:hAnsi="Times New Roman"/>
          <w:color w:val="000000"/>
          <w:sz w:val="24"/>
        </w:rPr>
        <w:t xml:space="preserve"> vyzvání ředitelky a vedoucí učitelky školy se osobně zúčastnit projednání závažných otázek týkajících se vzdělávání dítěte;</w:t>
      </w:r>
    </w:p>
    <w:p w14:paraId="3068E507"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4.4  předávat</w:t>
      </w:r>
      <w:proofErr w:type="gramEnd"/>
      <w:r w:rsidRPr="00B84FFB">
        <w:rPr>
          <w:rFonts w:ascii="Times New Roman" w:eastAsia="Calibri" w:hAnsi="Times New Roman"/>
          <w:color w:val="000000"/>
          <w:sz w:val="24"/>
        </w:rPr>
        <w:t xml:space="preserve"> do MŠ dítě zdravé (bez zvýšené teploty, zvracení, průjmu, bolestí břicha, bez známek infekčního onemocnění, výskytu vší a dítě nezraněné - např. s velkým rozsahem šití tržné rány, dlahou, sádrou na končetinách apod.); vyskytne-li se u dítěte infekční onemocnění, neprodleně tuto skutečnost ohlásit mateřské škole,</w:t>
      </w:r>
    </w:p>
    <w:p w14:paraId="4326FFA1"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4.5  informovat</w:t>
      </w:r>
      <w:proofErr w:type="gramEnd"/>
      <w:r w:rsidRPr="00B84FFB">
        <w:rPr>
          <w:rFonts w:ascii="Times New Roman" w:eastAsia="Calibri" w:hAnsi="Times New Roman"/>
          <w:color w:val="000000"/>
          <w:sz w:val="24"/>
        </w:rPr>
        <w:t xml:space="preserve"> školu o změně zdravotní způsobilosti, zdravotních obtíží dítěte nebo o závažných skutečnostech, které by mohly mít vliv na průběh předškolního vzdělávání;</w:t>
      </w:r>
    </w:p>
    <w:p w14:paraId="4A29A545"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4.6  dokládat</w:t>
      </w:r>
      <w:proofErr w:type="gramEnd"/>
      <w:r w:rsidRPr="00B84FFB">
        <w:rPr>
          <w:rFonts w:ascii="Times New Roman" w:eastAsia="Calibri" w:hAnsi="Times New Roman"/>
          <w:color w:val="000000"/>
          <w:sz w:val="24"/>
        </w:rPr>
        <w:t xml:space="preserve"> důvody nepřítomnosti dítěte v souladu s podmínkami stanovenými tímto řádem;</w:t>
      </w:r>
    </w:p>
    <w:p w14:paraId="3AB6237B" w14:textId="77777777" w:rsidR="00830061" w:rsidRPr="00B84FFB" w:rsidRDefault="00830061" w:rsidP="00CF18DC">
      <w:pPr>
        <w:spacing w:line="240" w:lineRule="auto"/>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4.7  oznamovat</w:t>
      </w:r>
      <w:proofErr w:type="gramEnd"/>
      <w:r w:rsidRPr="00B84FFB">
        <w:rPr>
          <w:rFonts w:ascii="Times New Roman" w:eastAsia="Calibri" w:hAnsi="Times New Roman"/>
          <w:color w:val="000000"/>
          <w:sz w:val="24"/>
        </w:rPr>
        <w:t xml:space="preserve"> škole podle §28 odst. 2 a 3  zákona všechny další údaje, které jsou podstatné pro průběh vzdělávání nebo bezpečnost dítěte, a změny v těchto údajích (místo trvalého bydliště, jméno a příjmení zákonného zástupce, adresa pro doručování písemností, telefonické spojení);</w:t>
      </w:r>
    </w:p>
    <w:p w14:paraId="787BF03C"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4.8  ve</w:t>
      </w:r>
      <w:proofErr w:type="gramEnd"/>
      <w:r w:rsidRPr="00B84FFB">
        <w:rPr>
          <w:rFonts w:ascii="Times New Roman" w:eastAsia="Calibri" w:hAnsi="Times New Roman"/>
          <w:color w:val="000000"/>
          <w:sz w:val="24"/>
        </w:rPr>
        <w:t xml:space="preserve"> stanoveném termínu hradit úplatu  za předškolní vzdělávání a stravné;</w:t>
      </w:r>
    </w:p>
    <w:p w14:paraId="45BC23BC" w14:textId="77777777" w:rsidR="00830061" w:rsidRPr="00B84FFB" w:rsidRDefault="00830061" w:rsidP="00830061">
      <w:pPr>
        <w:spacing w:after="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4.9  při</w:t>
      </w:r>
      <w:proofErr w:type="gramEnd"/>
      <w:r w:rsidRPr="00B84FFB">
        <w:rPr>
          <w:rFonts w:ascii="Times New Roman" w:eastAsia="Calibri" w:hAnsi="Times New Roman"/>
          <w:color w:val="000000"/>
          <w:sz w:val="24"/>
        </w:rPr>
        <w:t xml:space="preserve"> převzetí dítěte z MŠ od pedagoga, popřípadě jiného zaměstnance školy zkontrolovat zdravotní stav dítěte (možný úraz, poranění dítěte – boule, modřina apod.). Informovat bez zbytečného odkladu (nejpozději do doby opuštění objektu mateřské školy) pedagogického pracovníka, popřípadě jiného zaměstnance školy i o úrazu dítěte, který se stal po převzetí dítěte od pedagogického pracovníka, popřípadě jiného zaměstnance školy v objektu školy (šatna, školní zahrada apod.); na pozdější upozornění či stížnosti nebude ze strany MŠ brán zřetel.</w:t>
      </w:r>
    </w:p>
    <w:p w14:paraId="52E1BF98" w14:textId="77777777" w:rsidR="00830061" w:rsidRPr="00B84FFB" w:rsidRDefault="00830061" w:rsidP="00830061">
      <w:pPr>
        <w:spacing w:after="0" w:line="240" w:lineRule="auto"/>
        <w:jc w:val="both"/>
        <w:rPr>
          <w:rFonts w:ascii="Times New Roman" w:eastAsia="Calibri" w:hAnsi="Times New Roman"/>
          <w:i/>
          <w:color w:val="000000"/>
          <w:sz w:val="24"/>
        </w:rPr>
      </w:pPr>
    </w:p>
    <w:p w14:paraId="3980099A" w14:textId="77777777" w:rsidR="00830061" w:rsidRPr="00B84FFB" w:rsidRDefault="00830061" w:rsidP="00830061">
      <w:pPr>
        <w:keepNext/>
        <w:overflowPunct w:val="0"/>
        <w:autoSpaceDE w:val="0"/>
        <w:autoSpaceDN w:val="0"/>
        <w:adjustRightInd w:val="0"/>
        <w:spacing w:after="0"/>
        <w:ind w:left="705" w:hanging="705"/>
        <w:jc w:val="both"/>
        <w:textAlignment w:val="baseline"/>
        <w:outlineLvl w:val="2"/>
        <w:rPr>
          <w:rFonts w:ascii="Times New Roman" w:eastAsia="Calibri" w:hAnsi="Times New Roman"/>
          <w:b/>
          <w:i/>
          <w:color w:val="000000"/>
          <w:sz w:val="24"/>
          <w:szCs w:val="20"/>
        </w:rPr>
      </w:pPr>
      <w:r w:rsidRPr="00B84FFB">
        <w:rPr>
          <w:rFonts w:ascii="Times New Roman" w:eastAsia="Calibri" w:hAnsi="Times New Roman"/>
          <w:b/>
          <w:color w:val="000000"/>
          <w:sz w:val="24"/>
          <w:szCs w:val="20"/>
        </w:rPr>
        <w:tab/>
        <w:t xml:space="preserve">5 </w:t>
      </w:r>
      <w:r w:rsidRPr="00B84FFB">
        <w:rPr>
          <w:rFonts w:ascii="Times New Roman" w:hAnsi="Times New Roman"/>
          <w:b/>
          <w:sz w:val="23"/>
          <w:szCs w:val="23"/>
        </w:rPr>
        <w:t>Podrobnosti o pravidlech vzájemných vztahů se zaměstnanci</w:t>
      </w:r>
    </w:p>
    <w:p w14:paraId="7FFD3B8C" w14:textId="77777777" w:rsidR="00830061" w:rsidRPr="00B84FFB" w:rsidRDefault="00830061" w:rsidP="00830061">
      <w:pPr>
        <w:spacing w:before="240" w:after="0"/>
        <w:jc w:val="both"/>
        <w:rPr>
          <w:rFonts w:ascii="Times New Roman" w:eastAsia="Calibri" w:hAnsi="Times New Roman"/>
          <w:i/>
          <w:color w:val="000000"/>
          <w:sz w:val="24"/>
          <w:szCs w:val="20"/>
        </w:rPr>
      </w:pPr>
      <w:r w:rsidRPr="00B84FFB">
        <w:rPr>
          <w:rFonts w:ascii="Times New Roman" w:eastAsia="Calibri" w:hAnsi="Times New Roman"/>
          <w:color w:val="000000"/>
          <w:sz w:val="24"/>
          <w:szCs w:val="20"/>
        </w:rPr>
        <w:t>5.1 Všichni pracovníci školy, děti a zákonní zástupci se vzájemně respektují, dbají o vytváření partnerských vztahů podložených vzájemnou úctou, důvěrou a spravedlností.</w:t>
      </w:r>
    </w:p>
    <w:p w14:paraId="30E26B90" w14:textId="77777777" w:rsidR="00830061" w:rsidRPr="00B84FFB" w:rsidRDefault="00830061" w:rsidP="00830061">
      <w:pPr>
        <w:jc w:val="both"/>
        <w:rPr>
          <w:rFonts w:ascii="Times New Roman" w:hAnsi="Times New Roman"/>
          <w:i/>
          <w:sz w:val="24"/>
        </w:rPr>
      </w:pPr>
      <w:r w:rsidRPr="00B84FFB">
        <w:rPr>
          <w:rFonts w:ascii="Times New Roman" w:hAnsi="Times New Roman"/>
          <w:sz w:val="24"/>
        </w:rPr>
        <w:t xml:space="preserve">5.2 Všichni pracovníci školy, děti a zákonní zástupci dbají o dodržování základních společenských pravidel a pravidel slušné a zdvořilé komunikace. </w:t>
      </w:r>
    </w:p>
    <w:p w14:paraId="2270B373" w14:textId="77777777" w:rsidR="00CF18DC" w:rsidRDefault="00830061" w:rsidP="00CF18DC">
      <w:pPr>
        <w:spacing w:after="0"/>
        <w:rPr>
          <w:rFonts w:ascii="Times New Roman" w:hAnsi="Times New Roman"/>
          <w:b/>
          <w:color w:val="000000"/>
          <w:sz w:val="24"/>
        </w:rPr>
      </w:pPr>
      <w:r w:rsidRPr="00B84FFB">
        <w:rPr>
          <w:rFonts w:ascii="Times New Roman" w:hAnsi="Times New Roman"/>
          <w:sz w:val="24"/>
        </w:rPr>
        <w:t xml:space="preserve">5.3 Všichni pracovníci školy, děti a zákonní zástupci dbají na udržování pořádku a čistoty ve všech prostorách školy. </w:t>
      </w:r>
      <w:r w:rsidRPr="00B84FFB">
        <w:rPr>
          <w:rFonts w:ascii="Times New Roman" w:hAnsi="Times New Roman"/>
          <w:sz w:val="24"/>
        </w:rPr>
        <w:br/>
      </w:r>
    </w:p>
    <w:p w14:paraId="16E9AAF8" w14:textId="58A0F4D4" w:rsidR="00830061" w:rsidRPr="00B84FFB" w:rsidRDefault="00830061" w:rsidP="00CF18DC">
      <w:pPr>
        <w:rPr>
          <w:rFonts w:ascii="Times New Roman" w:hAnsi="Times New Roman"/>
          <w:b/>
          <w:color w:val="000000"/>
          <w:sz w:val="24"/>
        </w:rPr>
      </w:pPr>
      <w:r w:rsidRPr="00B84FFB">
        <w:rPr>
          <w:rFonts w:ascii="Times New Roman" w:hAnsi="Times New Roman"/>
          <w:b/>
          <w:color w:val="000000"/>
          <w:sz w:val="24"/>
        </w:rPr>
        <w:t>6 Informování zákonných zástupců dětí o mimořádných školních a mimoškolních akcích</w:t>
      </w:r>
    </w:p>
    <w:p w14:paraId="1D50B441" w14:textId="77777777" w:rsidR="00830061" w:rsidRPr="00B84FFB" w:rsidRDefault="00830061" w:rsidP="00CF18DC">
      <w:pPr>
        <w:spacing w:line="240" w:lineRule="auto"/>
        <w:jc w:val="both"/>
        <w:rPr>
          <w:rFonts w:ascii="Times New Roman" w:hAnsi="Times New Roman"/>
          <w:color w:val="000000"/>
          <w:sz w:val="24"/>
        </w:rPr>
      </w:pPr>
      <w:proofErr w:type="gramStart"/>
      <w:r w:rsidRPr="00B84FFB">
        <w:rPr>
          <w:rFonts w:ascii="Times New Roman" w:hAnsi="Times New Roman"/>
          <w:color w:val="000000"/>
          <w:sz w:val="24"/>
        </w:rPr>
        <w:t>6.1  Pokud</w:t>
      </w:r>
      <w:proofErr w:type="gramEnd"/>
      <w:r w:rsidRPr="00B84FFB">
        <w:rPr>
          <w:rFonts w:ascii="Times New Roman" w:hAnsi="Times New Roman"/>
          <w:color w:val="000000"/>
          <w:sz w:val="24"/>
        </w:rPr>
        <w:t xml:space="preserve"> mateřská škola organizuje a pořádá akce, jako jsou výlety, exkurze, divadelní a filmová představení pro děti, besídky, dětské dny apod., informuje o tom v dostatečném předstihu zákonné zástupce dětí prostřednictvím sdělení pedagogickým pracovníkem, </w:t>
      </w:r>
      <w:r w:rsidRPr="00B84FFB">
        <w:rPr>
          <w:rFonts w:ascii="Times New Roman" w:hAnsi="Times New Roman"/>
          <w:color w:val="000000"/>
          <w:sz w:val="24"/>
        </w:rPr>
        <w:lastRenderedPageBreak/>
        <w:t>popřípadě jiným zaměstnancem školy při předávání dítěte zákonnému zástupci po ukončení denního vzdělávání, popřípadě písemným upozorněním umístěným na nástěnkách v šatně a na webových stránkách mateřské školy.</w:t>
      </w:r>
    </w:p>
    <w:p w14:paraId="3C1FD204" w14:textId="77777777" w:rsidR="00830061" w:rsidRPr="00B84FFB" w:rsidRDefault="00830061" w:rsidP="00830061">
      <w:pPr>
        <w:spacing w:after="0" w:line="240" w:lineRule="auto"/>
        <w:jc w:val="both"/>
        <w:rPr>
          <w:rFonts w:ascii="Times New Roman" w:hAnsi="Times New Roman"/>
          <w:color w:val="000000"/>
          <w:sz w:val="24"/>
        </w:rPr>
      </w:pPr>
      <w:proofErr w:type="gramStart"/>
      <w:r w:rsidRPr="00B84FFB">
        <w:rPr>
          <w:rFonts w:ascii="Times New Roman" w:hAnsi="Times New Roman"/>
          <w:color w:val="000000"/>
          <w:sz w:val="24"/>
        </w:rPr>
        <w:t>6.2  V případě</w:t>
      </w:r>
      <w:proofErr w:type="gramEnd"/>
      <w:r w:rsidRPr="00B84FFB">
        <w:rPr>
          <w:rFonts w:ascii="Times New Roman" w:hAnsi="Times New Roman"/>
          <w:color w:val="000000"/>
          <w:sz w:val="24"/>
        </w:rPr>
        <w:t>, že součástí akcí uvedených v bodě 3.1 bude i finanční příspěvek rodičů, vyžádá si mateřská škola souhlas zákonných zástupců s účastí dítěte na takovéto akci.</w:t>
      </w:r>
    </w:p>
    <w:p w14:paraId="2BC8CA55" w14:textId="77777777" w:rsidR="00830061" w:rsidRPr="00B84FFB" w:rsidRDefault="00830061" w:rsidP="00830061">
      <w:pPr>
        <w:spacing w:after="0" w:line="240" w:lineRule="auto"/>
        <w:jc w:val="both"/>
        <w:rPr>
          <w:rFonts w:ascii="Times New Roman" w:hAnsi="Times New Roman"/>
          <w:i/>
          <w:color w:val="000000"/>
          <w:sz w:val="24"/>
        </w:rPr>
      </w:pPr>
    </w:p>
    <w:p w14:paraId="5106E16A" w14:textId="77777777" w:rsidR="00830061" w:rsidRPr="00B84FFB" w:rsidRDefault="00830061" w:rsidP="00830061">
      <w:pPr>
        <w:spacing w:after="0" w:line="240" w:lineRule="auto"/>
        <w:jc w:val="center"/>
        <w:rPr>
          <w:rFonts w:ascii="Times New Roman" w:eastAsia="Calibri" w:hAnsi="Times New Roman"/>
          <w:b/>
          <w:bCs/>
          <w:i/>
          <w:color w:val="000000"/>
          <w:sz w:val="24"/>
        </w:rPr>
      </w:pPr>
    </w:p>
    <w:p w14:paraId="1D54F422" w14:textId="6E307DA3" w:rsidR="00830061" w:rsidRPr="00B84FFB" w:rsidRDefault="00830061" w:rsidP="00830061">
      <w:pPr>
        <w:spacing w:after="0" w:line="240" w:lineRule="auto"/>
        <w:jc w:val="center"/>
        <w:rPr>
          <w:rFonts w:ascii="Times New Roman" w:eastAsia="Calibri" w:hAnsi="Times New Roman"/>
          <w:b/>
          <w:bCs/>
          <w:color w:val="000000"/>
          <w:sz w:val="24"/>
        </w:rPr>
      </w:pPr>
      <w:r w:rsidRPr="00B84FFB">
        <w:rPr>
          <w:rFonts w:ascii="Times New Roman" w:eastAsia="Calibri" w:hAnsi="Times New Roman"/>
          <w:b/>
          <w:bCs/>
          <w:color w:val="000000"/>
          <w:sz w:val="24"/>
        </w:rPr>
        <w:t>III.</w:t>
      </w:r>
    </w:p>
    <w:p w14:paraId="4BAB0959" w14:textId="77777777" w:rsidR="00830061" w:rsidRPr="00B84FFB" w:rsidRDefault="00830061" w:rsidP="00830061">
      <w:pPr>
        <w:spacing w:after="0" w:line="240" w:lineRule="auto"/>
        <w:jc w:val="center"/>
        <w:rPr>
          <w:rFonts w:ascii="Times New Roman" w:eastAsia="Calibri" w:hAnsi="Times New Roman"/>
          <w:b/>
          <w:bCs/>
          <w:i/>
          <w:color w:val="000000"/>
          <w:sz w:val="24"/>
        </w:rPr>
      </w:pPr>
      <w:r w:rsidRPr="00B84FFB">
        <w:rPr>
          <w:rFonts w:ascii="Times New Roman" w:eastAsia="Calibri" w:hAnsi="Times New Roman"/>
          <w:b/>
          <w:bCs/>
          <w:color w:val="000000"/>
          <w:sz w:val="24"/>
        </w:rPr>
        <w:t>Přijímání dětí do mateřské školy</w:t>
      </w:r>
    </w:p>
    <w:p w14:paraId="7B926821" w14:textId="23371701" w:rsidR="00830061" w:rsidRPr="00B84FFB" w:rsidRDefault="00830061" w:rsidP="00830061">
      <w:pPr>
        <w:autoSpaceDE w:val="0"/>
        <w:autoSpaceDN w:val="0"/>
        <w:adjustRightInd w:val="0"/>
        <w:spacing w:before="240" w:after="0" w:line="240" w:lineRule="auto"/>
        <w:jc w:val="both"/>
        <w:rPr>
          <w:rFonts w:ascii="Times New Roman" w:eastAsia="Calibri" w:hAnsi="Times New Roman"/>
          <w:bCs/>
          <w:color w:val="000000"/>
          <w:sz w:val="24"/>
        </w:rPr>
      </w:pPr>
      <w:proofErr w:type="gramStart"/>
      <w:r w:rsidRPr="00B84FFB">
        <w:rPr>
          <w:rFonts w:ascii="Times New Roman" w:eastAsia="Calibri" w:hAnsi="Times New Roman"/>
          <w:bCs/>
          <w:color w:val="000000"/>
          <w:sz w:val="24"/>
        </w:rPr>
        <w:t>1.1  Zápis</w:t>
      </w:r>
      <w:proofErr w:type="gramEnd"/>
      <w:r w:rsidR="002A7897">
        <w:rPr>
          <w:rFonts w:ascii="Times New Roman" w:eastAsia="Calibri" w:hAnsi="Times New Roman"/>
          <w:bCs/>
          <w:color w:val="000000"/>
          <w:sz w:val="24"/>
        </w:rPr>
        <w:t xml:space="preserve"> k předškolnímu vzdělávání pro následující školní rok</w:t>
      </w:r>
      <w:bookmarkStart w:id="0" w:name="_GoBack"/>
      <w:bookmarkEnd w:id="0"/>
      <w:r w:rsidRPr="00B84FFB">
        <w:rPr>
          <w:rFonts w:ascii="Times New Roman" w:eastAsia="Calibri" w:hAnsi="Times New Roman"/>
          <w:bCs/>
          <w:color w:val="000000"/>
          <w:sz w:val="24"/>
        </w:rPr>
        <w:t xml:space="preserve"> se koná v období od </w:t>
      </w:r>
      <w:r w:rsidR="0042427B">
        <w:rPr>
          <w:rFonts w:ascii="Times New Roman" w:eastAsia="Calibri" w:hAnsi="Times New Roman"/>
          <w:bCs/>
          <w:color w:val="000000"/>
          <w:sz w:val="24"/>
        </w:rPr>
        <w:t>15. března do 15.</w:t>
      </w:r>
      <w:r w:rsidRPr="00B84FFB">
        <w:rPr>
          <w:rFonts w:ascii="Times New Roman" w:eastAsia="Calibri" w:hAnsi="Times New Roman"/>
          <w:bCs/>
          <w:color w:val="000000"/>
          <w:sz w:val="24"/>
        </w:rPr>
        <w:t xml:space="preserve"> </w:t>
      </w:r>
      <w:r w:rsidR="0042427B">
        <w:rPr>
          <w:rFonts w:ascii="Times New Roman" w:eastAsia="Calibri" w:hAnsi="Times New Roman"/>
          <w:bCs/>
          <w:color w:val="000000"/>
          <w:sz w:val="24"/>
        </w:rPr>
        <w:t>dubna</w:t>
      </w:r>
      <w:r w:rsidRPr="00B84FFB">
        <w:rPr>
          <w:rFonts w:ascii="Times New Roman" w:eastAsia="Calibri" w:hAnsi="Times New Roman"/>
          <w:bCs/>
          <w:color w:val="000000"/>
          <w:sz w:val="24"/>
        </w:rPr>
        <w:t>. Termín a místo zápisu stanoví ředitel školy v dohodě se zřizovatelem a zveřejní je na svých webových stránkách. 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nebo jsou umístěné v tomto obvodu v dětském domově, a to do výše povoleného počtu dětí uvedeného ve školském rejstříku.</w:t>
      </w:r>
    </w:p>
    <w:p w14:paraId="3AB1C129" w14:textId="77777777" w:rsidR="00830061" w:rsidRPr="00B84FFB" w:rsidRDefault="00830061" w:rsidP="00830061">
      <w:pPr>
        <w:autoSpaceDE w:val="0"/>
        <w:autoSpaceDN w:val="0"/>
        <w:adjustRightInd w:val="0"/>
        <w:spacing w:before="240"/>
        <w:jc w:val="both"/>
        <w:rPr>
          <w:rFonts w:ascii="Times New Roman" w:eastAsia="Calibri" w:hAnsi="Times New Roman"/>
          <w:bCs/>
          <w:color w:val="000000"/>
          <w:sz w:val="24"/>
        </w:rPr>
      </w:pPr>
      <w:r w:rsidRPr="00B84FFB">
        <w:rPr>
          <w:rFonts w:ascii="Times New Roman" w:eastAsia="Calibri" w:hAnsi="Times New Roman"/>
          <w:bCs/>
          <w:color w:val="000000"/>
          <w:sz w:val="24"/>
        </w:rPr>
        <w:t>Pro přijetí dítěte k předškolnímu vzdělávání předkládá zákonný zástupce dítěte:</w:t>
      </w:r>
    </w:p>
    <w:p w14:paraId="504C0F72" w14:textId="77777777" w:rsidR="00830061" w:rsidRPr="00B84FFB" w:rsidRDefault="00830061" w:rsidP="00830061">
      <w:pPr>
        <w:numPr>
          <w:ilvl w:val="0"/>
          <w:numId w:val="6"/>
        </w:numPr>
        <w:contextualSpacing/>
        <w:jc w:val="both"/>
        <w:rPr>
          <w:rFonts w:ascii="Times New Roman" w:hAnsi="Times New Roman"/>
          <w:i/>
          <w:sz w:val="24"/>
        </w:rPr>
      </w:pPr>
      <w:r w:rsidRPr="00B84FFB">
        <w:rPr>
          <w:rFonts w:ascii="Times New Roman" w:hAnsi="Times New Roman"/>
          <w:sz w:val="24"/>
        </w:rPr>
        <w:t>rodný list dítěte</w:t>
      </w:r>
    </w:p>
    <w:p w14:paraId="10F9622E" w14:textId="77777777" w:rsidR="00830061" w:rsidRPr="00B84FFB" w:rsidRDefault="00830061" w:rsidP="00830061">
      <w:pPr>
        <w:numPr>
          <w:ilvl w:val="0"/>
          <w:numId w:val="6"/>
        </w:numPr>
        <w:contextualSpacing/>
        <w:jc w:val="both"/>
        <w:rPr>
          <w:rFonts w:ascii="Times New Roman" w:hAnsi="Times New Roman"/>
          <w:i/>
          <w:sz w:val="24"/>
        </w:rPr>
      </w:pPr>
      <w:r w:rsidRPr="00B84FFB">
        <w:rPr>
          <w:rFonts w:ascii="Times New Roman" w:hAnsi="Times New Roman"/>
          <w:sz w:val="24"/>
        </w:rPr>
        <w:t>průkaz totožnosti zákonného zástupce</w:t>
      </w:r>
    </w:p>
    <w:p w14:paraId="4A38496A" w14:textId="77777777" w:rsidR="00830061" w:rsidRPr="00B84FFB" w:rsidRDefault="00830061" w:rsidP="00830061">
      <w:pPr>
        <w:numPr>
          <w:ilvl w:val="0"/>
          <w:numId w:val="6"/>
        </w:numPr>
        <w:contextualSpacing/>
        <w:jc w:val="both"/>
        <w:rPr>
          <w:rFonts w:ascii="Times New Roman" w:hAnsi="Times New Roman"/>
          <w:i/>
          <w:sz w:val="24"/>
        </w:rPr>
      </w:pPr>
      <w:r w:rsidRPr="00B84FFB">
        <w:rPr>
          <w:rFonts w:ascii="Times New Roman" w:hAnsi="Times New Roman"/>
          <w:sz w:val="24"/>
        </w:rPr>
        <w:t xml:space="preserve">žádost o přijetí dítěte k předškolnímu vzdělávání </w:t>
      </w:r>
    </w:p>
    <w:p w14:paraId="6C654504" w14:textId="77777777" w:rsidR="00830061" w:rsidRPr="00B84FFB" w:rsidRDefault="00830061" w:rsidP="00830061">
      <w:pPr>
        <w:numPr>
          <w:ilvl w:val="0"/>
          <w:numId w:val="6"/>
        </w:numPr>
        <w:contextualSpacing/>
        <w:jc w:val="both"/>
        <w:rPr>
          <w:rFonts w:ascii="Times New Roman" w:hAnsi="Times New Roman"/>
          <w:i/>
          <w:sz w:val="24"/>
        </w:rPr>
      </w:pPr>
      <w:r w:rsidRPr="00B84FFB">
        <w:rPr>
          <w:rFonts w:ascii="Times New Roman" w:hAnsi="Times New Roman"/>
          <w:sz w:val="24"/>
        </w:rPr>
        <w:t>evidenční list dítěte</w:t>
      </w:r>
    </w:p>
    <w:p w14:paraId="04159EAC" w14:textId="77777777" w:rsidR="00830061" w:rsidRPr="00B84FFB" w:rsidRDefault="00830061" w:rsidP="00CF18DC">
      <w:pPr>
        <w:spacing w:after="0" w:line="240" w:lineRule="auto"/>
        <w:jc w:val="both"/>
        <w:rPr>
          <w:rFonts w:ascii="Times New Roman" w:eastAsia="Calibri" w:hAnsi="Times New Roman"/>
          <w:i/>
          <w:sz w:val="24"/>
        </w:rPr>
      </w:pPr>
      <w:r w:rsidRPr="00B84FFB">
        <w:rPr>
          <w:rFonts w:ascii="Times New Roman" w:eastAsia="Calibri" w:hAnsi="Times New Roman"/>
          <w:bCs/>
          <w:sz w:val="24"/>
        </w:rPr>
        <w:t>Přijímání dětí do naší mateřské školy je upraveno vnitřní směrnicí ř</w:t>
      </w:r>
      <w:r w:rsidRPr="00B84FFB">
        <w:rPr>
          <w:rFonts w:ascii="Times New Roman" w:eastAsia="Calibri" w:hAnsi="Times New Roman"/>
          <w:sz w:val="24"/>
        </w:rPr>
        <w:t>editelky školy, která stanovila kritéria, podle nichž bude postupovat při rozhodování na základě ustanovení § 165 odst. 2 písm. b) zákona č. 561/2004 Sb., o předškolním, základním, středním, vyšším odborném a jiném vzdělávání (školský zákon), ve znění pozdějších předpisů, o přijetí dítěte k předškolnímu vzdělávání v mateřské škole v případě, kdy počet žádostí o přijetí k předškolnímu vzdělávání v daném roce překročí stanovenou kapacitu maximálního počtu dětí pro mateřskou školu, tedy počet 49 dětí.</w:t>
      </w:r>
    </w:p>
    <w:p w14:paraId="4C74D578" w14:textId="77777777" w:rsidR="00830061" w:rsidRDefault="00830061" w:rsidP="00CF18DC">
      <w:pPr>
        <w:widowControl w:val="0"/>
        <w:spacing w:after="0" w:line="240" w:lineRule="auto"/>
        <w:jc w:val="center"/>
        <w:rPr>
          <w:rFonts w:ascii="Times New Roman" w:eastAsia="Calibri" w:hAnsi="Times New Roman"/>
          <w:b/>
          <w:i/>
          <w:color w:val="000000"/>
          <w:sz w:val="24"/>
        </w:rPr>
      </w:pPr>
    </w:p>
    <w:p w14:paraId="46CDFC20" w14:textId="77777777" w:rsidR="00CF18DC" w:rsidRPr="00B84FFB" w:rsidRDefault="00CF18DC" w:rsidP="00CF18DC">
      <w:pPr>
        <w:widowControl w:val="0"/>
        <w:spacing w:after="0" w:line="240" w:lineRule="auto"/>
        <w:jc w:val="center"/>
        <w:rPr>
          <w:rFonts w:ascii="Times New Roman" w:eastAsia="Calibri" w:hAnsi="Times New Roman"/>
          <w:b/>
          <w:i/>
          <w:color w:val="000000"/>
          <w:sz w:val="24"/>
        </w:rPr>
      </w:pPr>
    </w:p>
    <w:p w14:paraId="392E4425" w14:textId="77777777" w:rsidR="00830061" w:rsidRDefault="00830061" w:rsidP="00CF18DC">
      <w:pPr>
        <w:widowControl w:val="0"/>
        <w:spacing w:after="0" w:line="240" w:lineRule="auto"/>
        <w:jc w:val="center"/>
        <w:rPr>
          <w:rFonts w:ascii="Times New Roman" w:eastAsia="Calibri" w:hAnsi="Times New Roman"/>
          <w:b/>
          <w:color w:val="000000"/>
          <w:sz w:val="24"/>
        </w:rPr>
      </w:pPr>
      <w:r w:rsidRPr="00B84FFB">
        <w:rPr>
          <w:rFonts w:ascii="Times New Roman" w:eastAsia="Calibri" w:hAnsi="Times New Roman"/>
          <w:b/>
          <w:color w:val="000000"/>
          <w:sz w:val="24"/>
        </w:rPr>
        <w:t>Kritéria pro přijímání dětí k předškolnímu vzdělávání</w:t>
      </w:r>
    </w:p>
    <w:p w14:paraId="674E3AFA" w14:textId="77777777" w:rsidR="00CF18DC" w:rsidRPr="00B84FFB" w:rsidRDefault="00CF18DC" w:rsidP="00CF18DC">
      <w:pPr>
        <w:widowControl w:val="0"/>
        <w:spacing w:after="0" w:line="240" w:lineRule="auto"/>
        <w:jc w:val="center"/>
        <w:rPr>
          <w:rFonts w:ascii="Times New Roman" w:eastAsia="Calibri" w:hAnsi="Times New Roman"/>
          <w:b/>
          <w:color w:val="000000"/>
          <w:sz w:val="24"/>
        </w:rPr>
      </w:pPr>
    </w:p>
    <w:p w14:paraId="3EF91A54" w14:textId="77777777" w:rsidR="00830061" w:rsidRPr="00B84FFB" w:rsidRDefault="00830061" w:rsidP="00830061">
      <w:pPr>
        <w:ind w:firstLine="708"/>
        <w:jc w:val="both"/>
        <w:rPr>
          <w:rFonts w:ascii="Times New Roman" w:hAnsi="Times New Roman"/>
          <w:sz w:val="24"/>
        </w:rPr>
      </w:pPr>
      <w:r w:rsidRPr="00B84FFB">
        <w:rPr>
          <w:rFonts w:ascii="Times New Roman" w:hAnsi="Times New Roman"/>
          <w:sz w:val="24"/>
        </w:rPr>
        <w:t>V případě, že se přihlásí v přijímacím řízení více dětí, než je kapacita mateřské školy, proběhne toto v pěti kolech. Ředitelka školy pak vychází z následujících kritérií:</w:t>
      </w:r>
    </w:p>
    <w:p w14:paraId="7573EF04" w14:textId="77777777" w:rsidR="00830061" w:rsidRPr="00B84FFB" w:rsidRDefault="00830061" w:rsidP="00830061">
      <w:pPr>
        <w:autoSpaceDE w:val="0"/>
        <w:autoSpaceDN w:val="0"/>
        <w:adjustRightInd w:val="0"/>
        <w:ind w:left="284" w:hanging="284"/>
        <w:jc w:val="both"/>
        <w:rPr>
          <w:rFonts w:ascii="Times New Roman" w:hAnsi="Times New Roman"/>
          <w:b/>
          <w:color w:val="000000"/>
          <w:sz w:val="24"/>
        </w:rPr>
      </w:pPr>
      <w:r w:rsidRPr="00B84FFB">
        <w:rPr>
          <w:rFonts w:ascii="Times New Roman" w:hAnsi="Times New Roman"/>
          <w:b/>
          <w:color w:val="000000"/>
          <w:sz w:val="24"/>
        </w:rPr>
        <w:t>1</w:t>
      </w:r>
      <w:r w:rsidRPr="00B84FFB">
        <w:rPr>
          <w:rFonts w:ascii="Times New Roman" w:hAnsi="Times New Roman"/>
          <w:b/>
          <w:color w:val="000000"/>
          <w:sz w:val="24"/>
        </w:rPr>
        <w:tab/>
        <w:t>Kritéria pro první kolo přijímacího řízení</w:t>
      </w:r>
    </w:p>
    <w:p w14:paraId="7BA558DF" w14:textId="77777777" w:rsidR="00830061" w:rsidRPr="00B84FFB" w:rsidRDefault="00830061" w:rsidP="00F759C5">
      <w:pPr>
        <w:autoSpaceDE w:val="0"/>
        <w:autoSpaceDN w:val="0"/>
        <w:adjustRightInd w:val="0"/>
        <w:spacing w:after="0" w:line="240" w:lineRule="auto"/>
        <w:ind w:left="284" w:hanging="284"/>
        <w:jc w:val="both"/>
        <w:rPr>
          <w:rFonts w:ascii="Times New Roman" w:hAnsi="Times New Roman"/>
          <w:color w:val="000000"/>
          <w:sz w:val="24"/>
        </w:rPr>
      </w:pPr>
      <w:r w:rsidRPr="00B84FFB">
        <w:rPr>
          <w:rFonts w:ascii="Times New Roman" w:hAnsi="Times New Roman"/>
          <w:color w:val="000000"/>
          <w:sz w:val="24"/>
        </w:rPr>
        <w:t>1.1</w:t>
      </w:r>
      <w:r w:rsidRPr="00B84FFB">
        <w:rPr>
          <w:rFonts w:ascii="Arial" w:hAnsi="Arial" w:cs="Arial"/>
          <w:color w:val="000000"/>
          <w:sz w:val="24"/>
        </w:rPr>
        <w:t xml:space="preserve"> </w:t>
      </w:r>
      <w:r w:rsidRPr="00B84FFB">
        <w:rPr>
          <w:rFonts w:ascii="Arial" w:hAnsi="Arial" w:cs="Arial"/>
          <w:color w:val="000000"/>
          <w:sz w:val="24"/>
        </w:rPr>
        <w:tab/>
      </w:r>
      <w:r w:rsidRPr="00B84FFB">
        <w:rPr>
          <w:rFonts w:ascii="Times New Roman" w:hAnsi="Times New Roman"/>
          <w:color w:val="000000"/>
          <w:sz w:val="24"/>
        </w:rPr>
        <w:t xml:space="preserve">Podle ustanovení § 34 odst. 1 školského zákona a podle ustanovení obecně závazné vyhlášky č. 1/2018 vydané zastupitelstvem města Havířova bude </w:t>
      </w:r>
      <w:r w:rsidRPr="00B84FFB">
        <w:rPr>
          <w:rFonts w:ascii="Times New Roman" w:hAnsi="Times New Roman"/>
          <w:b/>
          <w:color w:val="000000"/>
          <w:sz w:val="24"/>
        </w:rPr>
        <w:t>přednostně přijato dítě k povinnému předškolnímu vzdělávání</w:t>
      </w:r>
      <w:r w:rsidRPr="00B84FFB">
        <w:rPr>
          <w:rFonts w:ascii="Times New Roman" w:hAnsi="Times New Roman"/>
          <w:color w:val="000000"/>
          <w:sz w:val="24"/>
        </w:rPr>
        <w:t xml:space="preserve"> (od počátku školního roku, který následuje po dni, kdy dítě dosáhne pátého roku věku, do zahájení povinné školní docházky dítěte) ze III. školského obvodu MŠ*.</w:t>
      </w:r>
    </w:p>
    <w:p w14:paraId="2CAC9198" w14:textId="21ACAC82" w:rsidR="00830061" w:rsidRPr="00B84FFB" w:rsidRDefault="00830061" w:rsidP="00CF18DC">
      <w:pPr>
        <w:autoSpaceDE w:val="0"/>
        <w:autoSpaceDN w:val="0"/>
        <w:adjustRightInd w:val="0"/>
        <w:spacing w:line="240" w:lineRule="auto"/>
        <w:ind w:left="284" w:hanging="284"/>
        <w:jc w:val="both"/>
        <w:rPr>
          <w:rFonts w:ascii="Times New Roman" w:hAnsi="Times New Roman"/>
          <w:color w:val="000000"/>
          <w:sz w:val="24"/>
        </w:rPr>
      </w:pPr>
      <w:r w:rsidRPr="00B84FFB">
        <w:rPr>
          <w:rFonts w:ascii="Arial" w:hAnsi="Arial" w:cs="Arial"/>
          <w:color w:val="000000"/>
          <w:sz w:val="24"/>
        </w:rPr>
        <w:tab/>
      </w:r>
      <w:r w:rsidRPr="00B84FFB">
        <w:rPr>
          <w:rFonts w:ascii="Arial" w:hAnsi="Arial" w:cs="Arial"/>
          <w:color w:val="000000"/>
          <w:sz w:val="24"/>
        </w:rPr>
        <w:tab/>
      </w:r>
      <w:r w:rsidRPr="00B84FFB">
        <w:rPr>
          <w:rFonts w:ascii="Times New Roman" w:hAnsi="Times New Roman"/>
          <w:color w:val="000000"/>
          <w:sz w:val="24"/>
        </w:rPr>
        <w:t xml:space="preserve">V případě, že se těchto dětí přihlásí víc, než umožňuje kapacita mateřské školy, budou posuzovány podle data narození. Přednostně bude přijato dítě dříve narozené. </w:t>
      </w:r>
    </w:p>
    <w:p w14:paraId="735A2F1C" w14:textId="77777777" w:rsidR="00830061" w:rsidRPr="00B84FFB" w:rsidRDefault="00830061" w:rsidP="00F759C5">
      <w:pPr>
        <w:autoSpaceDE w:val="0"/>
        <w:autoSpaceDN w:val="0"/>
        <w:adjustRightInd w:val="0"/>
        <w:spacing w:after="0" w:line="240" w:lineRule="auto"/>
        <w:ind w:left="284" w:hanging="284"/>
        <w:jc w:val="both"/>
        <w:rPr>
          <w:rFonts w:ascii="Times New Roman" w:hAnsi="Times New Roman"/>
          <w:color w:val="000000"/>
          <w:sz w:val="24"/>
        </w:rPr>
      </w:pPr>
      <w:r w:rsidRPr="00B84FFB">
        <w:rPr>
          <w:rFonts w:ascii="Times New Roman" w:hAnsi="Times New Roman"/>
          <w:color w:val="000000"/>
          <w:sz w:val="24"/>
        </w:rPr>
        <w:t>1.2</w:t>
      </w:r>
      <w:r w:rsidRPr="00B84FFB">
        <w:rPr>
          <w:rFonts w:ascii="Times New Roman" w:hAnsi="Times New Roman"/>
          <w:color w:val="000000"/>
          <w:sz w:val="24"/>
        </w:rPr>
        <w:tab/>
        <w:t xml:space="preserve">Dále bude v prvním kole přijímacího řízení přijato </w:t>
      </w:r>
      <w:r w:rsidRPr="00B84FFB">
        <w:rPr>
          <w:rFonts w:ascii="Times New Roman" w:hAnsi="Times New Roman"/>
          <w:b/>
          <w:color w:val="000000"/>
          <w:sz w:val="24"/>
        </w:rPr>
        <w:t>dítě, které před začátkem školního roku dosáhne nejméně třetího roku věku,</w:t>
      </w:r>
      <w:r w:rsidRPr="00B84FFB">
        <w:rPr>
          <w:rFonts w:ascii="Times New Roman" w:hAnsi="Times New Roman"/>
          <w:color w:val="000000"/>
          <w:sz w:val="24"/>
        </w:rPr>
        <w:t xml:space="preserve"> </w:t>
      </w:r>
      <w:proofErr w:type="gramStart"/>
      <w:r w:rsidRPr="00B84FFB">
        <w:rPr>
          <w:rFonts w:ascii="Times New Roman" w:hAnsi="Times New Roman"/>
          <w:color w:val="000000"/>
          <w:sz w:val="24"/>
        </w:rPr>
        <w:t>ze</w:t>
      </w:r>
      <w:proofErr w:type="gramEnd"/>
      <w:r w:rsidRPr="00B84FFB">
        <w:rPr>
          <w:rFonts w:ascii="Times New Roman" w:hAnsi="Times New Roman"/>
          <w:color w:val="000000"/>
          <w:sz w:val="24"/>
        </w:rPr>
        <w:t xml:space="preserve"> III. školského obvodu MŠ*.</w:t>
      </w:r>
    </w:p>
    <w:p w14:paraId="163D04D3" w14:textId="295BB232" w:rsidR="00F759C5" w:rsidRPr="00B84FFB" w:rsidRDefault="00830061" w:rsidP="00F759C5">
      <w:pPr>
        <w:autoSpaceDE w:val="0"/>
        <w:autoSpaceDN w:val="0"/>
        <w:adjustRightInd w:val="0"/>
        <w:spacing w:line="240" w:lineRule="auto"/>
        <w:ind w:left="284" w:hanging="284"/>
        <w:jc w:val="both"/>
        <w:rPr>
          <w:rFonts w:ascii="Times New Roman" w:hAnsi="Times New Roman"/>
          <w:color w:val="000000"/>
          <w:sz w:val="24"/>
        </w:rPr>
      </w:pPr>
      <w:r w:rsidRPr="00B84FFB">
        <w:rPr>
          <w:rFonts w:ascii="Times New Roman" w:hAnsi="Times New Roman"/>
          <w:color w:val="000000"/>
          <w:sz w:val="24"/>
        </w:rPr>
        <w:tab/>
      </w:r>
      <w:r w:rsidRPr="00B84FFB">
        <w:rPr>
          <w:rFonts w:ascii="Times New Roman" w:hAnsi="Times New Roman"/>
          <w:color w:val="000000"/>
          <w:sz w:val="24"/>
        </w:rPr>
        <w:tab/>
        <w:t xml:space="preserve">V případě, že se těchto dětí přihlásí víc, než umožňuje kapacita mateřské školy, budou posuzovány podle data narození. Přednostně bude přijato dítě dříve narozené. </w:t>
      </w:r>
    </w:p>
    <w:p w14:paraId="5C2EF605" w14:textId="77777777" w:rsidR="00830061" w:rsidRDefault="00830061" w:rsidP="00F759C5">
      <w:pPr>
        <w:autoSpaceDE w:val="0"/>
        <w:autoSpaceDN w:val="0"/>
        <w:adjustRightInd w:val="0"/>
        <w:spacing w:after="0" w:line="240" w:lineRule="auto"/>
        <w:jc w:val="both"/>
        <w:rPr>
          <w:rFonts w:ascii="Times New Roman" w:hAnsi="Times New Roman"/>
          <w:color w:val="000000"/>
          <w:sz w:val="24"/>
        </w:rPr>
      </w:pPr>
      <w:r w:rsidRPr="00B84FFB">
        <w:rPr>
          <w:rFonts w:ascii="Times New Roman" w:hAnsi="Times New Roman"/>
          <w:color w:val="000000"/>
          <w:sz w:val="24"/>
        </w:rPr>
        <w:t>* III. školský obvod MŠ tvoří území částí města Havířov – Bludovice a Havířov – Dolní Datyně.</w:t>
      </w:r>
    </w:p>
    <w:p w14:paraId="2FFC9FD4" w14:textId="77777777" w:rsidR="00CF18DC" w:rsidRDefault="00CF18DC" w:rsidP="00F759C5">
      <w:pPr>
        <w:autoSpaceDE w:val="0"/>
        <w:autoSpaceDN w:val="0"/>
        <w:adjustRightInd w:val="0"/>
        <w:spacing w:after="0" w:line="240" w:lineRule="auto"/>
        <w:jc w:val="both"/>
        <w:rPr>
          <w:rFonts w:ascii="Times New Roman" w:hAnsi="Times New Roman"/>
          <w:color w:val="000000"/>
          <w:sz w:val="24"/>
        </w:rPr>
      </w:pPr>
    </w:p>
    <w:p w14:paraId="4702AF4A" w14:textId="77777777" w:rsidR="00830061" w:rsidRPr="00B84FFB" w:rsidRDefault="00830061" w:rsidP="00F759C5">
      <w:pPr>
        <w:autoSpaceDE w:val="0"/>
        <w:autoSpaceDN w:val="0"/>
        <w:adjustRightInd w:val="0"/>
        <w:spacing w:line="240" w:lineRule="auto"/>
        <w:ind w:left="284" w:hanging="284"/>
        <w:jc w:val="both"/>
        <w:rPr>
          <w:rFonts w:ascii="Times New Roman" w:hAnsi="Times New Roman"/>
          <w:b/>
          <w:color w:val="000000"/>
          <w:sz w:val="24"/>
        </w:rPr>
      </w:pPr>
      <w:r w:rsidRPr="00B84FFB">
        <w:rPr>
          <w:rFonts w:ascii="Times New Roman" w:hAnsi="Times New Roman"/>
          <w:b/>
          <w:color w:val="000000"/>
          <w:sz w:val="24"/>
        </w:rPr>
        <w:t xml:space="preserve">2 </w:t>
      </w:r>
      <w:r w:rsidRPr="00B84FFB">
        <w:rPr>
          <w:rFonts w:ascii="Times New Roman" w:hAnsi="Times New Roman"/>
          <w:b/>
          <w:color w:val="000000"/>
          <w:sz w:val="24"/>
        </w:rPr>
        <w:tab/>
        <w:t>Kritéria pro druhé kolo přijímacího řízení</w:t>
      </w:r>
    </w:p>
    <w:p w14:paraId="4D0B7F4D" w14:textId="77777777" w:rsidR="00830061" w:rsidRPr="00B84FFB" w:rsidRDefault="00830061" w:rsidP="00F759C5">
      <w:pPr>
        <w:spacing w:after="0" w:line="240" w:lineRule="auto"/>
        <w:ind w:left="284" w:hanging="284"/>
        <w:jc w:val="both"/>
        <w:rPr>
          <w:rFonts w:ascii="Times New Roman" w:hAnsi="Times New Roman"/>
          <w:sz w:val="24"/>
        </w:rPr>
      </w:pPr>
      <w:r w:rsidRPr="00B84FFB">
        <w:rPr>
          <w:rFonts w:ascii="Times New Roman" w:hAnsi="Times New Roman"/>
          <w:sz w:val="24"/>
        </w:rPr>
        <w:lastRenderedPageBreak/>
        <w:t>2.1</w:t>
      </w:r>
      <w:r w:rsidRPr="00B84FFB">
        <w:rPr>
          <w:rFonts w:ascii="Times New Roman" w:hAnsi="Times New Roman"/>
          <w:sz w:val="24"/>
        </w:rPr>
        <w:tab/>
        <w:t xml:space="preserve">Ve druhém kole přijímacího řízení bude přijato </w:t>
      </w:r>
      <w:r w:rsidRPr="00B84FFB">
        <w:rPr>
          <w:rFonts w:ascii="Times New Roman" w:hAnsi="Times New Roman"/>
          <w:b/>
          <w:sz w:val="24"/>
        </w:rPr>
        <w:t>dítě k povinnému předškolnímu vzdělávání</w:t>
      </w:r>
      <w:r w:rsidRPr="00B84FFB">
        <w:rPr>
          <w:rFonts w:ascii="Times New Roman" w:hAnsi="Times New Roman"/>
          <w:sz w:val="24"/>
        </w:rPr>
        <w:t xml:space="preserve"> (od počátku školního roku, který následuje po dni, kdy dítě dosáhne pátého roku věku, do zahájení povinné školní docházky dítěte) s trvalým pobytem na území města Havířova.</w:t>
      </w:r>
    </w:p>
    <w:p w14:paraId="1D61353A" w14:textId="19E68FBC" w:rsidR="00F759C5" w:rsidRPr="00B84FFB" w:rsidRDefault="00830061" w:rsidP="00CF18DC">
      <w:pPr>
        <w:spacing w:line="240" w:lineRule="auto"/>
        <w:ind w:left="284" w:hanging="284"/>
        <w:jc w:val="both"/>
        <w:rPr>
          <w:rFonts w:ascii="Times New Roman" w:hAnsi="Times New Roman"/>
          <w:sz w:val="24"/>
        </w:rPr>
      </w:pPr>
      <w:r w:rsidRPr="00B84FFB">
        <w:rPr>
          <w:rFonts w:ascii="Times New Roman" w:hAnsi="Times New Roman"/>
          <w:sz w:val="24"/>
        </w:rPr>
        <w:tab/>
      </w:r>
      <w:r w:rsidRPr="00B84FFB">
        <w:rPr>
          <w:rFonts w:ascii="Times New Roman" w:hAnsi="Times New Roman"/>
          <w:sz w:val="24"/>
        </w:rPr>
        <w:tab/>
        <w:t>V případě, že se těchto dětí přihlásí víc, než umožňuje kapacita mateřské školy, budou posuzovány podle data narození. Přednostně bude přijato dítě dříve narozené.</w:t>
      </w:r>
    </w:p>
    <w:p w14:paraId="5133DA40" w14:textId="6631A728" w:rsidR="00830061" w:rsidRPr="00B84FFB" w:rsidRDefault="00830061" w:rsidP="00F759C5">
      <w:pPr>
        <w:autoSpaceDE w:val="0"/>
        <w:autoSpaceDN w:val="0"/>
        <w:adjustRightInd w:val="0"/>
        <w:spacing w:after="0" w:line="240" w:lineRule="auto"/>
        <w:ind w:left="284" w:hanging="284"/>
        <w:jc w:val="both"/>
        <w:rPr>
          <w:rFonts w:ascii="Times New Roman" w:hAnsi="Times New Roman"/>
          <w:sz w:val="24"/>
        </w:rPr>
      </w:pPr>
      <w:r w:rsidRPr="00B84FFB">
        <w:rPr>
          <w:rFonts w:ascii="Times New Roman" w:hAnsi="Times New Roman"/>
          <w:color w:val="000000"/>
          <w:sz w:val="24"/>
        </w:rPr>
        <w:t>2.2</w:t>
      </w:r>
      <w:r w:rsidRPr="00B84FFB">
        <w:rPr>
          <w:rFonts w:ascii="Times New Roman" w:hAnsi="Times New Roman"/>
          <w:color w:val="000000"/>
          <w:sz w:val="24"/>
        </w:rPr>
        <w:tab/>
        <w:t xml:space="preserve">Poté bude ve druhém kole přijímacího řízení přijato </w:t>
      </w:r>
      <w:r w:rsidRPr="00B84FFB">
        <w:rPr>
          <w:rFonts w:ascii="Times New Roman" w:hAnsi="Times New Roman"/>
          <w:b/>
          <w:color w:val="000000"/>
          <w:sz w:val="24"/>
        </w:rPr>
        <w:t xml:space="preserve">dítě, </w:t>
      </w:r>
      <w:r w:rsidRPr="00B84FFB">
        <w:rPr>
          <w:rFonts w:ascii="Times New Roman" w:hAnsi="Times New Roman"/>
          <w:b/>
          <w:sz w:val="24"/>
        </w:rPr>
        <w:t xml:space="preserve">kterému se v mateřské škole vzdělává sourozenec, které nemohlo být přijato v prvním kole přijímacího řízení, </w:t>
      </w:r>
      <w:r w:rsidR="00CF18DC">
        <w:rPr>
          <w:rFonts w:ascii="Times New Roman" w:hAnsi="Times New Roman"/>
          <w:sz w:val="24"/>
        </w:rPr>
        <w:t xml:space="preserve">a které </w:t>
      </w:r>
      <w:r w:rsidRPr="00B84FFB">
        <w:rPr>
          <w:rFonts w:ascii="Times New Roman" w:hAnsi="Times New Roman"/>
          <w:sz w:val="24"/>
        </w:rPr>
        <w:t>dosáhne nejpozději do konce tohoto kalendářního roku tří let věku.</w:t>
      </w:r>
    </w:p>
    <w:p w14:paraId="40079A6C" w14:textId="70798590" w:rsidR="00F759C5" w:rsidRPr="00B84FFB" w:rsidRDefault="00830061" w:rsidP="00CF18DC">
      <w:pPr>
        <w:autoSpaceDE w:val="0"/>
        <w:autoSpaceDN w:val="0"/>
        <w:adjustRightInd w:val="0"/>
        <w:spacing w:line="240" w:lineRule="auto"/>
        <w:ind w:left="284" w:hanging="284"/>
        <w:jc w:val="both"/>
        <w:rPr>
          <w:rFonts w:ascii="Times New Roman" w:hAnsi="Times New Roman"/>
          <w:color w:val="000000"/>
          <w:sz w:val="24"/>
        </w:rPr>
      </w:pPr>
      <w:r w:rsidRPr="00B84FFB">
        <w:rPr>
          <w:rFonts w:ascii="Times New Roman" w:hAnsi="Times New Roman"/>
          <w:color w:val="000000"/>
          <w:sz w:val="24"/>
        </w:rPr>
        <w:tab/>
      </w:r>
      <w:r w:rsidRPr="00B84FFB">
        <w:rPr>
          <w:rFonts w:ascii="Times New Roman" w:hAnsi="Times New Roman"/>
          <w:color w:val="000000"/>
          <w:sz w:val="24"/>
        </w:rPr>
        <w:tab/>
        <w:t xml:space="preserve">V případě, že se těchto dětí přihlásí víc, než umožňuje kapacita mateřské školy, budou posuzovány podle data narození. Přednostně bude přijato dítě dříve narozené. </w:t>
      </w:r>
    </w:p>
    <w:p w14:paraId="0A4DEC34" w14:textId="77777777" w:rsidR="00830061" w:rsidRPr="00B84FFB" w:rsidRDefault="00830061" w:rsidP="00F759C5">
      <w:pPr>
        <w:autoSpaceDE w:val="0"/>
        <w:autoSpaceDN w:val="0"/>
        <w:adjustRightInd w:val="0"/>
        <w:spacing w:after="0" w:line="240" w:lineRule="auto"/>
        <w:jc w:val="both"/>
        <w:rPr>
          <w:rFonts w:ascii="Times New Roman" w:hAnsi="Times New Roman"/>
          <w:color w:val="000000"/>
          <w:sz w:val="24"/>
        </w:rPr>
      </w:pPr>
      <w:r w:rsidRPr="00B84FFB">
        <w:rPr>
          <w:rFonts w:ascii="Times New Roman" w:hAnsi="Times New Roman"/>
          <w:color w:val="000000"/>
          <w:sz w:val="24"/>
        </w:rPr>
        <w:t>2.3</w:t>
      </w:r>
      <w:r w:rsidRPr="00B84FFB">
        <w:rPr>
          <w:rFonts w:ascii="Times New Roman" w:hAnsi="Times New Roman"/>
          <w:color w:val="000000"/>
          <w:sz w:val="24"/>
        </w:rPr>
        <w:tab/>
        <w:t xml:space="preserve">Následně bude ve druhém kole přijato dítě, </w:t>
      </w:r>
      <w:r w:rsidRPr="00B84FFB">
        <w:rPr>
          <w:rFonts w:ascii="Times New Roman" w:hAnsi="Times New Roman"/>
          <w:b/>
          <w:color w:val="000000"/>
          <w:sz w:val="24"/>
        </w:rPr>
        <w:t>které před začátkem školního roku dosáhne nejméně třetího roku věku,</w:t>
      </w:r>
      <w:r w:rsidRPr="00B84FFB">
        <w:rPr>
          <w:rFonts w:ascii="Times New Roman" w:hAnsi="Times New Roman"/>
          <w:color w:val="000000"/>
          <w:sz w:val="24"/>
        </w:rPr>
        <w:t xml:space="preserve"> s trvalým pobytem na území města Havířova.</w:t>
      </w:r>
    </w:p>
    <w:p w14:paraId="6A6B3844" w14:textId="77777777" w:rsidR="00830061" w:rsidRDefault="00830061" w:rsidP="00F759C5">
      <w:pPr>
        <w:autoSpaceDE w:val="0"/>
        <w:autoSpaceDN w:val="0"/>
        <w:adjustRightInd w:val="0"/>
        <w:spacing w:after="0" w:line="240" w:lineRule="auto"/>
        <w:ind w:left="284" w:hanging="284"/>
        <w:jc w:val="both"/>
        <w:rPr>
          <w:rFonts w:ascii="Times New Roman" w:hAnsi="Times New Roman"/>
          <w:color w:val="000000"/>
          <w:sz w:val="24"/>
        </w:rPr>
      </w:pPr>
      <w:r w:rsidRPr="00B84FFB">
        <w:rPr>
          <w:rFonts w:ascii="Times New Roman" w:hAnsi="Times New Roman"/>
          <w:color w:val="000000"/>
          <w:sz w:val="24"/>
        </w:rPr>
        <w:tab/>
      </w:r>
      <w:r w:rsidRPr="00B84FFB">
        <w:rPr>
          <w:rFonts w:ascii="Times New Roman" w:hAnsi="Times New Roman"/>
          <w:color w:val="000000"/>
          <w:sz w:val="24"/>
        </w:rPr>
        <w:tab/>
        <w:t xml:space="preserve">V případě, že se těchto dětí přihlásí víc, než umožňuje kapacita mateřské školy, budou posuzovány podle data narození. Přednostně bude přijato dítě dříve narozené. </w:t>
      </w:r>
    </w:p>
    <w:p w14:paraId="4D48C5A5" w14:textId="77777777" w:rsidR="00F759C5" w:rsidRPr="00B84FFB" w:rsidRDefault="00F759C5" w:rsidP="00F759C5">
      <w:pPr>
        <w:autoSpaceDE w:val="0"/>
        <w:autoSpaceDN w:val="0"/>
        <w:adjustRightInd w:val="0"/>
        <w:spacing w:after="0" w:line="240" w:lineRule="auto"/>
        <w:ind w:left="284" w:hanging="284"/>
        <w:jc w:val="both"/>
        <w:rPr>
          <w:rFonts w:ascii="Times New Roman" w:hAnsi="Times New Roman"/>
          <w:color w:val="000000"/>
          <w:sz w:val="24"/>
        </w:rPr>
      </w:pPr>
    </w:p>
    <w:p w14:paraId="570009C2" w14:textId="77777777" w:rsidR="00830061" w:rsidRPr="00B84FFB" w:rsidRDefault="00830061" w:rsidP="00F759C5">
      <w:pPr>
        <w:autoSpaceDE w:val="0"/>
        <w:autoSpaceDN w:val="0"/>
        <w:adjustRightInd w:val="0"/>
        <w:spacing w:line="240" w:lineRule="auto"/>
        <w:ind w:left="284" w:hanging="284"/>
        <w:jc w:val="both"/>
        <w:rPr>
          <w:rFonts w:ascii="Times New Roman" w:hAnsi="Times New Roman"/>
          <w:b/>
          <w:color w:val="000000"/>
          <w:sz w:val="24"/>
        </w:rPr>
      </w:pPr>
      <w:r w:rsidRPr="00B84FFB">
        <w:rPr>
          <w:rFonts w:ascii="Times New Roman" w:hAnsi="Times New Roman"/>
          <w:b/>
          <w:color w:val="000000"/>
          <w:sz w:val="24"/>
        </w:rPr>
        <w:t>3</w:t>
      </w:r>
      <w:r w:rsidRPr="00B84FFB">
        <w:rPr>
          <w:rFonts w:ascii="Times New Roman" w:hAnsi="Times New Roman"/>
          <w:b/>
          <w:color w:val="000000"/>
          <w:sz w:val="24"/>
        </w:rPr>
        <w:tab/>
        <w:t>Kritéria pro třetí kolo přijímacího řízení</w:t>
      </w:r>
    </w:p>
    <w:p w14:paraId="3783391C" w14:textId="77777777" w:rsidR="00830061" w:rsidRPr="00B84FFB" w:rsidRDefault="00830061" w:rsidP="00F759C5">
      <w:pPr>
        <w:spacing w:after="0" w:line="240" w:lineRule="auto"/>
        <w:ind w:left="284" w:firstLine="424"/>
        <w:jc w:val="both"/>
        <w:rPr>
          <w:rFonts w:ascii="Times New Roman" w:hAnsi="Times New Roman"/>
          <w:sz w:val="24"/>
        </w:rPr>
      </w:pPr>
      <w:r w:rsidRPr="00B84FFB">
        <w:rPr>
          <w:rFonts w:ascii="Times New Roman" w:hAnsi="Times New Roman"/>
          <w:sz w:val="24"/>
        </w:rPr>
        <w:t xml:space="preserve">Ve třetím kole přijímacího řízení bude přijato </w:t>
      </w:r>
      <w:r w:rsidRPr="00B84FFB">
        <w:rPr>
          <w:rFonts w:ascii="Times New Roman" w:hAnsi="Times New Roman"/>
          <w:b/>
          <w:sz w:val="24"/>
        </w:rPr>
        <w:t>dítě, které před začátkem školního roku dosáhne nejméně třetího roku věku,</w:t>
      </w:r>
      <w:r w:rsidRPr="00B84FFB">
        <w:rPr>
          <w:rFonts w:ascii="Times New Roman" w:hAnsi="Times New Roman"/>
          <w:sz w:val="24"/>
        </w:rPr>
        <w:t xml:space="preserve"> s trvalým pobytem v obci Horní Bludovice.</w:t>
      </w:r>
    </w:p>
    <w:p w14:paraId="4032B4A6" w14:textId="77777777" w:rsidR="00830061" w:rsidRDefault="00830061" w:rsidP="00F759C5">
      <w:pPr>
        <w:autoSpaceDE w:val="0"/>
        <w:autoSpaceDN w:val="0"/>
        <w:adjustRightInd w:val="0"/>
        <w:spacing w:after="0" w:line="240" w:lineRule="auto"/>
        <w:ind w:left="284" w:hanging="284"/>
        <w:jc w:val="both"/>
        <w:rPr>
          <w:rFonts w:ascii="Times New Roman" w:hAnsi="Times New Roman"/>
          <w:color w:val="000000"/>
          <w:sz w:val="24"/>
        </w:rPr>
      </w:pPr>
      <w:r w:rsidRPr="00B84FFB">
        <w:rPr>
          <w:rFonts w:ascii="Arial" w:hAnsi="Arial" w:cs="Arial"/>
          <w:color w:val="000000"/>
          <w:sz w:val="24"/>
        </w:rPr>
        <w:tab/>
      </w:r>
      <w:r w:rsidRPr="00B84FFB">
        <w:rPr>
          <w:rFonts w:ascii="Arial" w:hAnsi="Arial" w:cs="Arial"/>
          <w:color w:val="000000"/>
          <w:sz w:val="24"/>
        </w:rPr>
        <w:tab/>
      </w:r>
      <w:r w:rsidRPr="00B84FFB">
        <w:rPr>
          <w:rFonts w:ascii="Times New Roman" w:hAnsi="Times New Roman"/>
          <w:color w:val="000000"/>
          <w:sz w:val="24"/>
        </w:rPr>
        <w:t xml:space="preserve">V případě, že se těchto dětí přihlásí víc, než umožňuje kapacita mateřské školy, budou posuzovány podle data narození. Přednostně bude přijato dítě dříve narozené. </w:t>
      </w:r>
    </w:p>
    <w:p w14:paraId="173B758B" w14:textId="77777777" w:rsidR="00F759C5" w:rsidRPr="00B84FFB" w:rsidRDefault="00F759C5" w:rsidP="00F759C5">
      <w:pPr>
        <w:autoSpaceDE w:val="0"/>
        <w:autoSpaceDN w:val="0"/>
        <w:adjustRightInd w:val="0"/>
        <w:spacing w:after="0" w:line="240" w:lineRule="auto"/>
        <w:ind w:left="284" w:hanging="284"/>
        <w:jc w:val="both"/>
        <w:rPr>
          <w:rFonts w:ascii="Times New Roman" w:hAnsi="Times New Roman"/>
          <w:color w:val="000000"/>
          <w:sz w:val="24"/>
        </w:rPr>
      </w:pPr>
    </w:p>
    <w:p w14:paraId="573EA734" w14:textId="77777777" w:rsidR="00830061" w:rsidRPr="00B84FFB" w:rsidRDefault="00830061" w:rsidP="00F759C5">
      <w:pPr>
        <w:autoSpaceDE w:val="0"/>
        <w:autoSpaceDN w:val="0"/>
        <w:adjustRightInd w:val="0"/>
        <w:spacing w:line="240" w:lineRule="auto"/>
        <w:ind w:left="284" w:hanging="284"/>
        <w:jc w:val="both"/>
        <w:rPr>
          <w:rFonts w:ascii="Times New Roman" w:hAnsi="Times New Roman"/>
          <w:b/>
          <w:color w:val="000000"/>
          <w:sz w:val="24"/>
        </w:rPr>
      </w:pPr>
      <w:r w:rsidRPr="00B84FFB">
        <w:rPr>
          <w:rFonts w:ascii="Times New Roman" w:hAnsi="Times New Roman"/>
          <w:b/>
          <w:color w:val="000000"/>
          <w:sz w:val="24"/>
        </w:rPr>
        <w:t>4</w:t>
      </w:r>
      <w:r w:rsidRPr="00B84FFB">
        <w:rPr>
          <w:rFonts w:ascii="Times New Roman" w:hAnsi="Times New Roman"/>
          <w:b/>
          <w:color w:val="000000"/>
          <w:sz w:val="24"/>
        </w:rPr>
        <w:tab/>
        <w:t>Kritéria pro čtvrté kolo přijímacího řízení</w:t>
      </w:r>
    </w:p>
    <w:p w14:paraId="19A14744" w14:textId="77777777" w:rsidR="00830061" w:rsidRPr="00B84FFB" w:rsidRDefault="00830061" w:rsidP="00F759C5">
      <w:pPr>
        <w:spacing w:after="0" w:line="240" w:lineRule="auto"/>
        <w:ind w:left="284" w:firstLine="424"/>
        <w:jc w:val="both"/>
        <w:rPr>
          <w:rFonts w:ascii="Times New Roman" w:hAnsi="Times New Roman"/>
          <w:sz w:val="24"/>
        </w:rPr>
      </w:pPr>
      <w:r w:rsidRPr="00B84FFB">
        <w:rPr>
          <w:rFonts w:ascii="Times New Roman" w:hAnsi="Times New Roman"/>
          <w:sz w:val="24"/>
        </w:rPr>
        <w:t xml:space="preserve">Ve čtvrtém kole přijímacího řízení bude přijato </w:t>
      </w:r>
      <w:r w:rsidRPr="00B84FFB">
        <w:rPr>
          <w:rFonts w:ascii="Times New Roman" w:hAnsi="Times New Roman"/>
          <w:b/>
          <w:sz w:val="24"/>
        </w:rPr>
        <w:t>dítě, které před začátkem školního roku dosáhne nejméně třetího roku věku,</w:t>
      </w:r>
      <w:r w:rsidRPr="00B84FFB">
        <w:rPr>
          <w:rFonts w:ascii="Times New Roman" w:hAnsi="Times New Roman"/>
          <w:sz w:val="24"/>
        </w:rPr>
        <w:t xml:space="preserve"> s trvalým pobytem mimo území města Havířova a obec Horní Bludovice.</w:t>
      </w:r>
    </w:p>
    <w:p w14:paraId="5B37B938" w14:textId="77777777" w:rsidR="00830061" w:rsidRDefault="00830061" w:rsidP="00F759C5">
      <w:pPr>
        <w:autoSpaceDE w:val="0"/>
        <w:autoSpaceDN w:val="0"/>
        <w:adjustRightInd w:val="0"/>
        <w:spacing w:after="0" w:line="240" w:lineRule="auto"/>
        <w:ind w:left="284" w:hanging="284"/>
        <w:jc w:val="both"/>
        <w:rPr>
          <w:rFonts w:ascii="Times New Roman" w:hAnsi="Times New Roman"/>
          <w:color w:val="000000"/>
          <w:sz w:val="24"/>
        </w:rPr>
      </w:pPr>
      <w:r w:rsidRPr="00B84FFB">
        <w:rPr>
          <w:rFonts w:ascii="Arial" w:hAnsi="Arial" w:cs="Arial"/>
          <w:color w:val="000000"/>
          <w:sz w:val="24"/>
        </w:rPr>
        <w:tab/>
      </w:r>
      <w:r w:rsidRPr="00B84FFB">
        <w:rPr>
          <w:rFonts w:ascii="Arial" w:hAnsi="Arial" w:cs="Arial"/>
          <w:color w:val="000000"/>
          <w:sz w:val="24"/>
        </w:rPr>
        <w:tab/>
      </w:r>
      <w:r w:rsidRPr="00B84FFB">
        <w:rPr>
          <w:rFonts w:ascii="Times New Roman" w:hAnsi="Times New Roman"/>
          <w:color w:val="000000"/>
          <w:sz w:val="24"/>
        </w:rPr>
        <w:t xml:space="preserve">V případě, že se těchto dětí přihlásí víc, než umožňuje kapacita mateřské školy, budou posuzovány podle data narození. Přednostně bude přijato dítě dříve narozené. </w:t>
      </w:r>
    </w:p>
    <w:p w14:paraId="34D91156" w14:textId="77777777" w:rsidR="00F759C5" w:rsidRPr="00B84FFB" w:rsidRDefault="00F759C5" w:rsidP="00F759C5">
      <w:pPr>
        <w:autoSpaceDE w:val="0"/>
        <w:autoSpaceDN w:val="0"/>
        <w:adjustRightInd w:val="0"/>
        <w:spacing w:after="0" w:line="240" w:lineRule="auto"/>
        <w:ind w:left="284" w:hanging="284"/>
        <w:jc w:val="both"/>
        <w:rPr>
          <w:rFonts w:ascii="Times New Roman" w:hAnsi="Times New Roman"/>
          <w:color w:val="000000"/>
          <w:sz w:val="24"/>
        </w:rPr>
      </w:pPr>
    </w:p>
    <w:p w14:paraId="63FB92AB" w14:textId="77777777" w:rsidR="00830061" w:rsidRPr="00B84FFB" w:rsidRDefault="00830061" w:rsidP="00F759C5">
      <w:pPr>
        <w:autoSpaceDE w:val="0"/>
        <w:autoSpaceDN w:val="0"/>
        <w:adjustRightInd w:val="0"/>
        <w:spacing w:line="240" w:lineRule="auto"/>
        <w:ind w:left="284" w:hanging="284"/>
        <w:jc w:val="both"/>
        <w:rPr>
          <w:rFonts w:ascii="Times New Roman" w:hAnsi="Times New Roman"/>
          <w:b/>
          <w:sz w:val="24"/>
        </w:rPr>
      </w:pPr>
      <w:r w:rsidRPr="00B84FFB">
        <w:rPr>
          <w:rFonts w:ascii="Times New Roman" w:hAnsi="Times New Roman"/>
          <w:b/>
          <w:sz w:val="24"/>
        </w:rPr>
        <w:t>5</w:t>
      </w:r>
      <w:r w:rsidRPr="00B84FFB">
        <w:rPr>
          <w:rFonts w:ascii="Times New Roman" w:hAnsi="Times New Roman"/>
          <w:b/>
          <w:sz w:val="24"/>
        </w:rPr>
        <w:tab/>
        <w:t>Kritéria pro páté kolo přijímacího řízení</w:t>
      </w:r>
    </w:p>
    <w:p w14:paraId="453690B3" w14:textId="77777777" w:rsidR="00830061" w:rsidRDefault="00830061" w:rsidP="00F759C5">
      <w:pPr>
        <w:autoSpaceDE w:val="0"/>
        <w:autoSpaceDN w:val="0"/>
        <w:adjustRightInd w:val="0"/>
        <w:spacing w:after="0" w:line="240" w:lineRule="auto"/>
        <w:jc w:val="both"/>
        <w:rPr>
          <w:rFonts w:ascii="Times New Roman" w:hAnsi="Times New Roman"/>
          <w:sz w:val="24"/>
        </w:rPr>
      </w:pPr>
      <w:r w:rsidRPr="00B84FFB">
        <w:rPr>
          <w:rFonts w:ascii="Times New Roman" w:hAnsi="Times New Roman"/>
          <w:sz w:val="24"/>
        </w:rPr>
        <w:t>5.1</w:t>
      </w:r>
      <w:r w:rsidRPr="00B84FFB">
        <w:rPr>
          <w:rFonts w:ascii="Times New Roman" w:hAnsi="Times New Roman"/>
          <w:sz w:val="24"/>
        </w:rPr>
        <w:tab/>
        <w:t xml:space="preserve">V pátém kole přijímacího řízení bude přijato </w:t>
      </w:r>
      <w:r w:rsidRPr="00B84FFB">
        <w:rPr>
          <w:rFonts w:ascii="Times New Roman" w:hAnsi="Times New Roman"/>
          <w:b/>
          <w:sz w:val="24"/>
        </w:rPr>
        <w:t>dítě dvouleté</w:t>
      </w:r>
      <w:r w:rsidRPr="00B84FFB">
        <w:rPr>
          <w:rFonts w:ascii="Times New Roman" w:hAnsi="Times New Roman"/>
          <w:sz w:val="24"/>
        </w:rPr>
        <w:t xml:space="preserve"> ze III. školského obvodu MŠ*. V případě, že se těchto dětí přihlásí víc, než umožňuje kapacita mateřské školy, budou posuzovány podle data narození. Přednostně bude přijato dítě dříve narozené. </w:t>
      </w:r>
    </w:p>
    <w:p w14:paraId="7AFBF096" w14:textId="77777777" w:rsidR="00F759C5" w:rsidRPr="00B84FFB" w:rsidRDefault="00F759C5" w:rsidP="00F759C5">
      <w:pPr>
        <w:autoSpaceDE w:val="0"/>
        <w:autoSpaceDN w:val="0"/>
        <w:adjustRightInd w:val="0"/>
        <w:spacing w:after="0" w:line="240" w:lineRule="auto"/>
        <w:jc w:val="both"/>
        <w:rPr>
          <w:rFonts w:ascii="Times New Roman" w:hAnsi="Times New Roman"/>
          <w:sz w:val="24"/>
        </w:rPr>
      </w:pPr>
    </w:p>
    <w:p w14:paraId="6A5B186F" w14:textId="77777777" w:rsidR="00830061" w:rsidRDefault="00830061" w:rsidP="00F759C5">
      <w:pPr>
        <w:autoSpaceDE w:val="0"/>
        <w:autoSpaceDN w:val="0"/>
        <w:adjustRightInd w:val="0"/>
        <w:spacing w:after="0" w:line="240" w:lineRule="auto"/>
        <w:ind w:left="284" w:hanging="284"/>
        <w:jc w:val="both"/>
        <w:rPr>
          <w:rFonts w:ascii="Times New Roman" w:hAnsi="Times New Roman"/>
          <w:sz w:val="24"/>
        </w:rPr>
      </w:pPr>
      <w:r w:rsidRPr="00B84FFB">
        <w:rPr>
          <w:rFonts w:ascii="Times New Roman" w:hAnsi="Times New Roman"/>
          <w:sz w:val="24"/>
        </w:rPr>
        <w:t xml:space="preserve">* III. školský obvod MŠ tvoří území částí města </w:t>
      </w:r>
      <w:proofErr w:type="gramStart"/>
      <w:r w:rsidRPr="00B84FFB">
        <w:rPr>
          <w:rFonts w:ascii="Times New Roman" w:hAnsi="Times New Roman"/>
          <w:sz w:val="24"/>
        </w:rPr>
        <w:t>Havířov  –  Bludovice</w:t>
      </w:r>
      <w:proofErr w:type="gramEnd"/>
      <w:r w:rsidRPr="00B84FFB">
        <w:rPr>
          <w:rFonts w:ascii="Times New Roman" w:hAnsi="Times New Roman"/>
          <w:sz w:val="24"/>
        </w:rPr>
        <w:t xml:space="preserve"> a Havířov – Dolní Datyně.</w:t>
      </w:r>
    </w:p>
    <w:p w14:paraId="196AC11C" w14:textId="77777777" w:rsidR="00F759C5" w:rsidRPr="00B84FFB" w:rsidRDefault="00F759C5" w:rsidP="00F759C5">
      <w:pPr>
        <w:autoSpaceDE w:val="0"/>
        <w:autoSpaceDN w:val="0"/>
        <w:adjustRightInd w:val="0"/>
        <w:spacing w:after="0" w:line="240" w:lineRule="auto"/>
        <w:ind w:left="284" w:hanging="284"/>
        <w:jc w:val="both"/>
        <w:rPr>
          <w:rFonts w:ascii="Times New Roman" w:hAnsi="Times New Roman"/>
          <w:sz w:val="24"/>
        </w:rPr>
      </w:pPr>
    </w:p>
    <w:p w14:paraId="34D935D8" w14:textId="27B0661B" w:rsidR="00830061" w:rsidRPr="00B84FFB" w:rsidRDefault="00830061" w:rsidP="00F759C5">
      <w:pPr>
        <w:autoSpaceDE w:val="0"/>
        <w:autoSpaceDN w:val="0"/>
        <w:adjustRightInd w:val="0"/>
        <w:spacing w:line="240" w:lineRule="auto"/>
        <w:jc w:val="both"/>
        <w:rPr>
          <w:rFonts w:ascii="Times New Roman" w:hAnsi="Times New Roman"/>
          <w:sz w:val="24"/>
        </w:rPr>
      </w:pPr>
      <w:r w:rsidRPr="00B84FFB">
        <w:rPr>
          <w:rFonts w:ascii="Times New Roman" w:hAnsi="Times New Roman"/>
          <w:sz w:val="24"/>
        </w:rPr>
        <w:t>5.2</w:t>
      </w:r>
      <w:r w:rsidRPr="00B84FFB">
        <w:rPr>
          <w:rFonts w:ascii="Times New Roman" w:hAnsi="Times New Roman"/>
          <w:sz w:val="24"/>
        </w:rPr>
        <w:tab/>
        <w:t xml:space="preserve">Následně bude v pátém kole přijímacího řízení přijato </w:t>
      </w:r>
      <w:r w:rsidRPr="00B84FFB">
        <w:rPr>
          <w:rFonts w:ascii="Times New Roman" w:hAnsi="Times New Roman"/>
          <w:b/>
          <w:sz w:val="24"/>
        </w:rPr>
        <w:t>dítě dvouleté</w:t>
      </w:r>
      <w:r w:rsidRPr="00B84FFB">
        <w:rPr>
          <w:rFonts w:ascii="Times New Roman" w:hAnsi="Times New Roman"/>
          <w:sz w:val="24"/>
        </w:rPr>
        <w:t xml:space="preserve"> s trvalým pobytem na území města Havířova. V případě, že se těchto dětí přihlásí víc, než umožňuje kapacita mateřské školy, budou posuzovány podle data narození. Přednostně bude přijato dítě dříve narozené. </w:t>
      </w:r>
    </w:p>
    <w:p w14:paraId="0BF36588" w14:textId="77777777" w:rsidR="00830061" w:rsidRDefault="00830061" w:rsidP="00F759C5">
      <w:pPr>
        <w:spacing w:after="0" w:line="240" w:lineRule="auto"/>
        <w:jc w:val="both"/>
        <w:rPr>
          <w:rFonts w:ascii="Times New Roman" w:hAnsi="Times New Roman"/>
          <w:sz w:val="24"/>
        </w:rPr>
      </w:pPr>
      <w:r w:rsidRPr="00B84FFB">
        <w:rPr>
          <w:rFonts w:ascii="Times New Roman" w:hAnsi="Times New Roman"/>
          <w:sz w:val="24"/>
        </w:rPr>
        <w:t>5.3</w:t>
      </w:r>
      <w:r w:rsidRPr="00B84FFB">
        <w:rPr>
          <w:rFonts w:ascii="Times New Roman" w:hAnsi="Times New Roman"/>
          <w:sz w:val="24"/>
        </w:rPr>
        <w:tab/>
        <w:t xml:space="preserve">Dále bude v pátém kole přijato </w:t>
      </w:r>
      <w:r w:rsidRPr="00B84FFB">
        <w:rPr>
          <w:rFonts w:ascii="Times New Roman" w:hAnsi="Times New Roman"/>
          <w:b/>
          <w:sz w:val="24"/>
        </w:rPr>
        <w:t>dítě dvouleté</w:t>
      </w:r>
      <w:r w:rsidRPr="00B84FFB">
        <w:rPr>
          <w:rFonts w:ascii="Times New Roman" w:hAnsi="Times New Roman"/>
          <w:sz w:val="24"/>
        </w:rPr>
        <w:t xml:space="preserve"> s trvalým pobytem v obci Horní Bludovice. V případě, že se těchto dětí přihlásí víc, než umožňuje kapacita mateřské školy, budou posuzovány podle data narození. Přednostně bude přijato dítě dříve narozené.</w:t>
      </w:r>
    </w:p>
    <w:p w14:paraId="5B594B60" w14:textId="77777777" w:rsidR="00F759C5" w:rsidRPr="00B84FFB" w:rsidRDefault="00F759C5" w:rsidP="00F759C5">
      <w:pPr>
        <w:spacing w:after="0" w:line="240" w:lineRule="auto"/>
        <w:jc w:val="both"/>
        <w:rPr>
          <w:rFonts w:ascii="Times New Roman" w:hAnsi="Times New Roman"/>
          <w:sz w:val="24"/>
        </w:rPr>
      </w:pPr>
    </w:p>
    <w:p w14:paraId="4E9B27EA" w14:textId="17FE701A" w:rsidR="00830061" w:rsidRDefault="00830061" w:rsidP="00F759C5">
      <w:pPr>
        <w:spacing w:after="0" w:line="240" w:lineRule="auto"/>
        <w:jc w:val="both"/>
        <w:rPr>
          <w:rFonts w:ascii="Times New Roman" w:hAnsi="Times New Roman"/>
          <w:sz w:val="24"/>
        </w:rPr>
      </w:pPr>
      <w:r w:rsidRPr="00B84FFB">
        <w:rPr>
          <w:rFonts w:ascii="Times New Roman" w:hAnsi="Times New Roman"/>
          <w:sz w:val="24"/>
        </w:rPr>
        <w:t>5.4</w:t>
      </w:r>
      <w:r w:rsidRPr="00B84FFB">
        <w:rPr>
          <w:rFonts w:ascii="Times New Roman" w:hAnsi="Times New Roman"/>
          <w:sz w:val="24"/>
        </w:rPr>
        <w:tab/>
        <w:t>N</w:t>
      </w:r>
      <w:r w:rsidR="00CF18DC">
        <w:rPr>
          <w:rFonts w:ascii="Times New Roman" w:hAnsi="Times New Roman"/>
          <w:sz w:val="24"/>
        </w:rPr>
        <w:t>a</w:t>
      </w:r>
      <w:r w:rsidRPr="00B84FFB">
        <w:rPr>
          <w:rFonts w:ascii="Times New Roman" w:hAnsi="Times New Roman"/>
          <w:sz w:val="24"/>
        </w:rPr>
        <w:t xml:space="preserve"> závěr přijímacího řízení bude přijato </w:t>
      </w:r>
      <w:r w:rsidRPr="00B84FFB">
        <w:rPr>
          <w:rFonts w:ascii="Times New Roman" w:hAnsi="Times New Roman"/>
          <w:b/>
          <w:sz w:val="24"/>
        </w:rPr>
        <w:t>dítě dvouleté</w:t>
      </w:r>
      <w:r w:rsidRPr="00B84FFB">
        <w:rPr>
          <w:rFonts w:ascii="Times New Roman" w:hAnsi="Times New Roman"/>
          <w:sz w:val="24"/>
        </w:rPr>
        <w:t xml:space="preserve"> s trvalým pobytem mimo území města Havířova a obec Horní Bludovice. V případě, že se těchto dětí přihlásí víc, než umožňuje kapacita mateřské školy, budou posuzovány podle data narození. Přednostně bude přijato dítě dříve narozené. </w:t>
      </w:r>
    </w:p>
    <w:p w14:paraId="5FC46131" w14:textId="77777777" w:rsidR="00F759C5" w:rsidRPr="00B84FFB" w:rsidRDefault="00F759C5" w:rsidP="00F759C5">
      <w:pPr>
        <w:spacing w:after="0" w:line="240" w:lineRule="auto"/>
        <w:jc w:val="both"/>
        <w:rPr>
          <w:rFonts w:ascii="Times New Roman" w:hAnsi="Times New Roman"/>
          <w:sz w:val="24"/>
        </w:rPr>
      </w:pPr>
    </w:p>
    <w:p w14:paraId="75AD1EDD" w14:textId="77777777" w:rsidR="00830061" w:rsidRDefault="00830061" w:rsidP="00F759C5">
      <w:pPr>
        <w:autoSpaceDE w:val="0"/>
        <w:autoSpaceDN w:val="0"/>
        <w:adjustRightInd w:val="0"/>
        <w:spacing w:after="0" w:line="240" w:lineRule="auto"/>
        <w:jc w:val="both"/>
        <w:rPr>
          <w:rFonts w:ascii="Times New Roman" w:hAnsi="Times New Roman"/>
          <w:color w:val="000000"/>
          <w:sz w:val="24"/>
        </w:rPr>
      </w:pPr>
      <w:r w:rsidRPr="00B84FFB">
        <w:rPr>
          <w:rFonts w:ascii="Times New Roman" w:hAnsi="Times New Roman"/>
          <w:sz w:val="24"/>
        </w:rPr>
        <w:lastRenderedPageBreak/>
        <w:t xml:space="preserve"> Ve všech případech rozhodování o přijetí </w:t>
      </w:r>
      <w:r w:rsidRPr="00B84FFB">
        <w:rPr>
          <w:rFonts w:ascii="Times New Roman" w:hAnsi="Times New Roman"/>
          <w:color w:val="000000"/>
          <w:sz w:val="24"/>
        </w:rPr>
        <w:t xml:space="preserve">dětí se stejným datem narození, např. dvojčat, </w:t>
      </w:r>
      <w:r w:rsidRPr="00B84FFB">
        <w:rPr>
          <w:rFonts w:ascii="Times New Roman" w:hAnsi="Times New Roman"/>
          <w:sz w:val="24"/>
        </w:rPr>
        <w:t xml:space="preserve">kdy přijetí dětí neumožní </w:t>
      </w:r>
      <w:r w:rsidRPr="00B84FFB">
        <w:rPr>
          <w:rFonts w:ascii="Times New Roman" w:hAnsi="Times New Roman"/>
          <w:color w:val="000000"/>
          <w:sz w:val="24"/>
        </w:rPr>
        <w:t>kapacita mateřské školy, bude přijato dítě, jehož písmena prvního křestního jména jsou v abecedě dříve.</w:t>
      </w:r>
    </w:p>
    <w:p w14:paraId="4ACCB214" w14:textId="77777777" w:rsidR="00F759C5" w:rsidRPr="00B84FFB" w:rsidRDefault="00F759C5" w:rsidP="00F759C5">
      <w:pPr>
        <w:autoSpaceDE w:val="0"/>
        <w:autoSpaceDN w:val="0"/>
        <w:adjustRightInd w:val="0"/>
        <w:spacing w:after="0" w:line="240" w:lineRule="auto"/>
        <w:jc w:val="both"/>
        <w:rPr>
          <w:rFonts w:ascii="Times New Roman" w:hAnsi="Times New Roman"/>
          <w:color w:val="000000"/>
          <w:sz w:val="24"/>
        </w:rPr>
      </w:pPr>
    </w:p>
    <w:p w14:paraId="68FC1DAA" w14:textId="77777777" w:rsidR="00830061" w:rsidRPr="00B84FFB" w:rsidRDefault="00830061" w:rsidP="00830061">
      <w:pPr>
        <w:widowControl w:val="0"/>
        <w:jc w:val="both"/>
        <w:rPr>
          <w:rFonts w:ascii="Times New Roman" w:eastAsia="Calibri" w:hAnsi="Times New Roman"/>
          <w:i/>
          <w:sz w:val="24"/>
        </w:rPr>
      </w:pPr>
      <w:proofErr w:type="gramStart"/>
      <w:r w:rsidRPr="00B84FFB">
        <w:rPr>
          <w:rFonts w:ascii="Times New Roman" w:eastAsia="Calibri" w:hAnsi="Times New Roman"/>
          <w:sz w:val="24"/>
        </w:rPr>
        <w:t xml:space="preserve">1.2  </w:t>
      </w:r>
      <w:r w:rsidRPr="00B84FFB">
        <w:rPr>
          <w:rFonts w:ascii="Times New Roman" w:eastAsia="Calibri" w:hAnsi="Times New Roman"/>
          <w:b/>
          <w:bCs/>
          <w:sz w:val="24"/>
        </w:rPr>
        <w:t>Předčasné</w:t>
      </w:r>
      <w:proofErr w:type="gramEnd"/>
      <w:r w:rsidRPr="00B84FFB">
        <w:rPr>
          <w:rFonts w:ascii="Times New Roman" w:eastAsia="Calibri" w:hAnsi="Times New Roman"/>
          <w:b/>
          <w:bCs/>
          <w:sz w:val="24"/>
        </w:rPr>
        <w:t xml:space="preserve"> ukončení předškolního vzdělávání</w:t>
      </w:r>
    </w:p>
    <w:p w14:paraId="2B0AEA63" w14:textId="77777777" w:rsidR="00830061" w:rsidRPr="00B84FFB" w:rsidRDefault="00830061" w:rsidP="00830061">
      <w:pPr>
        <w:widowControl w:val="0"/>
        <w:jc w:val="both"/>
        <w:rPr>
          <w:rFonts w:ascii="Times New Roman" w:eastAsia="Calibri" w:hAnsi="Times New Roman"/>
          <w:i/>
          <w:sz w:val="24"/>
        </w:rPr>
      </w:pPr>
      <w:proofErr w:type="gramStart"/>
      <w:r w:rsidRPr="00B84FFB">
        <w:rPr>
          <w:rFonts w:ascii="Times New Roman" w:eastAsia="Calibri" w:hAnsi="Times New Roman"/>
          <w:sz w:val="24"/>
        </w:rPr>
        <w:t>1.2.1  Ředitelka</w:t>
      </w:r>
      <w:proofErr w:type="gramEnd"/>
      <w:r w:rsidRPr="00B84FFB">
        <w:rPr>
          <w:rFonts w:ascii="Times New Roman" w:eastAsia="Calibri" w:hAnsi="Times New Roman"/>
          <w:sz w:val="24"/>
        </w:rPr>
        <w:t xml:space="preserve"> školy může po předchozím upozornění písemně  oznámeném zákonnému zástupci dítěte rozhodnout o </w:t>
      </w:r>
      <w:r w:rsidRPr="00B84FFB">
        <w:rPr>
          <w:rFonts w:ascii="Times New Roman" w:eastAsia="Calibri" w:hAnsi="Times New Roman"/>
          <w:b/>
          <w:bCs/>
          <w:sz w:val="24"/>
        </w:rPr>
        <w:t>ukončení předškolního vzdělávání, jestliže:</w:t>
      </w:r>
    </w:p>
    <w:p w14:paraId="5CCE9375" w14:textId="77777777" w:rsidR="00830061" w:rsidRPr="00B84FFB" w:rsidRDefault="00830061" w:rsidP="00830061">
      <w:pPr>
        <w:widowControl w:val="0"/>
        <w:ind w:left="708"/>
        <w:jc w:val="both"/>
        <w:rPr>
          <w:rFonts w:ascii="Times New Roman" w:eastAsia="Calibri" w:hAnsi="Times New Roman"/>
          <w:sz w:val="24"/>
        </w:rPr>
      </w:pPr>
      <w:r w:rsidRPr="00B84FFB">
        <w:rPr>
          <w:rFonts w:ascii="Times New Roman" w:eastAsia="Calibri" w:hAnsi="Times New Roman"/>
          <w:sz w:val="24"/>
        </w:rPr>
        <w:t>a) se dítě bez omluvy zákonného zástupce nepřetržitě neúčastní předškolního vzdělávání po dobu delší než dva týdny,</w:t>
      </w:r>
    </w:p>
    <w:p w14:paraId="7BFBD1E2" w14:textId="77777777" w:rsidR="00830061" w:rsidRPr="00B84FFB" w:rsidRDefault="00830061" w:rsidP="00830061">
      <w:pPr>
        <w:widowControl w:val="0"/>
        <w:ind w:firstLine="708"/>
        <w:jc w:val="both"/>
        <w:rPr>
          <w:rFonts w:ascii="Times New Roman" w:eastAsia="Calibri" w:hAnsi="Times New Roman"/>
          <w:sz w:val="24"/>
        </w:rPr>
      </w:pPr>
      <w:r w:rsidRPr="00B84FFB">
        <w:rPr>
          <w:rFonts w:ascii="Times New Roman" w:eastAsia="Calibri" w:hAnsi="Times New Roman"/>
          <w:sz w:val="24"/>
        </w:rPr>
        <w:t>b) zákonný zástupce závažným způsobem opakovaně narušuje provoz mateřské školy,</w:t>
      </w:r>
    </w:p>
    <w:p w14:paraId="06AFB7E7" w14:textId="77777777" w:rsidR="00830061" w:rsidRPr="00B84FFB" w:rsidRDefault="00830061" w:rsidP="00830061">
      <w:pPr>
        <w:widowControl w:val="0"/>
        <w:ind w:left="708"/>
        <w:jc w:val="both"/>
        <w:rPr>
          <w:rFonts w:ascii="Times New Roman" w:eastAsia="Calibri" w:hAnsi="Times New Roman"/>
          <w:sz w:val="24"/>
        </w:rPr>
      </w:pPr>
      <w:r w:rsidRPr="00B84FFB">
        <w:rPr>
          <w:rFonts w:ascii="Times New Roman" w:eastAsia="Calibri" w:hAnsi="Times New Roman"/>
          <w:sz w:val="24"/>
        </w:rPr>
        <w:t>c) ukončení doporučí v průběhu zkušebního pobytu dítěte lékař nebo školské poradenské zařízení,</w:t>
      </w:r>
    </w:p>
    <w:p w14:paraId="1E2EC281" w14:textId="77777777" w:rsidR="00830061" w:rsidRPr="00B84FFB" w:rsidRDefault="00830061" w:rsidP="00830061">
      <w:pPr>
        <w:widowControl w:val="0"/>
        <w:ind w:left="708"/>
        <w:jc w:val="both"/>
        <w:rPr>
          <w:rFonts w:ascii="Times New Roman" w:eastAsia="Calibri" w:hAnsi="Times New Roman"/>
          <w:sz w:val="24"/>
        </w:rPr>
      </w:pPr>
      <w:r w:rsidRPr="00B84FFB">
        <w:rPr>
          <w:rFonts w:ascii="Times New Roman" w:eastAsia="Calibri" w:hAnsi="Times New Roman"/>
          <w:sz w:val="24"/>
        </w:rPr>
        <w:t>d) zákonný zástupce opakovaně neuhradí úplatu za vzdělávání v mateřské škole nebo úplatu za školní stravování (§ 123) ve stanoveném termínu a nedohodne s ředitelem jiný termín úhrady.</w:t>
      </w:r>
    </w:p>
    <w:p w14:paraId="3185FF9C" w14:textId="77777777" w:rsidR="00830061" w:rsidRPr="00B84FFB" w:rsidRDefault="00830061" w:rsidP="00F71720">
      <w:pPr>
        <w:widowControl w:val="0"/>
        <w:spacing w:after="0"/>
        <w:jc w:val="both"/>
        <w:rPr>
          <w:rFonts w:ascii="Times New Roman" w:eastAsia="Calibri" w:hAnsi="Times New Roman"/>
          <w:i/>
          <w:sz w:val="24"/>
        </w:rPr>
      </w:pPr>
      <w:proofErr w:type="gramStart"/>
      <w:r w:rsidRPr="00B84FFB">
        <w:rPr>
          <w:rFonts w:ascii="Times New Roman" w:eastAsia="Calibri" w:hAnsi="Times New Roman"/>
          <w:sz w:val="24"/>
        </w:rPr>
        <w:t>1.2.2  Rozhodnout</w:t>
      </w:r>
      <w:proofErr w:type="gramEnd"/>
      <w:r w:rsidRPr="00B84FFB">
        <w:rPr>
          <w:rFonts w:ascii="Times New Roman" w:eastAsia="Calibri" w:hAnsi="Times New Roman"/>
          <w:sz w:val="24"/>
        </w:rPr>
        <w:t xml:space="preserve"> o ukončení předškolního vzdělávání nelze v případě dítěte, pro které je předškolní vzdělávání povinné.</w:t>
      </w:r>
    </w:p>
    <w:p w14:paraId="7CABC6CE" w14:textId="77777777" w:rsidR="00830061" w:rsidRPr="00B84FFB" w:rsidRDefault="00830061" w:rsidP="00F71720">
      <w:pPr>
        <w:widowControl w:val="0"/>
        <w:spacing w:after="0"/>
        <w:jc w:val="both"/>
        <w:rPr>
          <w:rFonts w:ascii="Times New Roman" w:eastAsia="Calibri" w:hAnsi="Times New Roman"/>
          <w:i/>
          <w:sz w:val="24"/>
        </w:rPr>
      </w:pPr>
    </w:p>
    <w:p w14:paraId="64F6DA73" w14:textId="77777777" w:rsidR="00830061" w:rsidRPr="00B84FFB" w:rsidRDefault="00830061" w:rsidP="00F71720">
      <w:pPr>
        <w:spacing w:after="0"/>
        <w:jc w:val="center"/>
        <w:rPr>
          <w:rFonts w:ascii="Times New Roman" w:eastAsia="Calibri" w:hAnsi="Times New Roman"/>
          <w:b/>
          <w:color w:val="000000"/>
          <w:sz w:val="24"/>
        </w:rPr>
      </w:pPr>
    </w:p>
    <w:p w14:paraId="6D27534E" w14:textId="77777777" w:rsidR="00830061" w:rsidRPr="00B84FFB" w:rsidRDefault="00830061" w:rsidP="00F71720">
      <w:pPr>
        <w:spacing w:after="0"/>
        <w:jc w:val="center"/>
        <w:rPr>
          <w:rFonts w:ascii="Times New Roman" w:eastAsia="Calibri" w:hAnsi="Times New Roman"/>
          <w:b/>
          <w:color w:val="000000"/>
          <w:sz w:val="24"/>
        </w:rPr>
      </w:pPr>
      <w:r w:rsidRPr="00B84FFB">
        <w:rPr>
          <w:rFonts w:ascii="Times New Roman" w:eastAsia="Calibri" w:hAnsi="Times New Roman"/>
          <w:b/>
          <w:color w:val="000000"/>
          <w:sz w:val="24"/>
        </w:rPr>
        <w:t>IV.</w:t>
      </w:r>
    </w:p>
    <w:p w14:paraId="18B3B5E6" w14:textId="77777777" w:rsidR="00830061" w:rsidRDefault="00830061" w:rsidP="00F71720">
      <w:pPr>
        <w:spacing w:after="0"/>
        <w:jc w:val="center"/>
        <w:rPr>
          <w:rFonts w:ascii="Times New Roman" w:eastAsia="Calibri" w:hAnsi="Times New Roman"/>
          <w:b/>
          <w:color w:val="000000"/>
          <w:sz w:val="24"/>
        </w:rPr>
      </w:pPr>
      <w:r w:rsidRPr="00B84FFB">
        <w:rPr>
          <w:rFonts w:ascii="Times New Roman" w:eastAsia="Calibri" w:hAnsi="Times New Roman"/>
          <w:b/>
          <w:color w:val="000000"/>
          <w:sz w:val="24"/>
        </w:rPr>
        <w:t>Povinnost předškolního vzdělávání</w:t>
      </w:r>
    </w:p>
    <w:p w14:paraId="09F427CF" w14:textId="77777777" w:rsidR="00F759C5" w:rsidRPr="00B84FFB" w:rsidRDefault="00F759C5" w:rsidP="00F71720">
      <w:pPr>
        <w:spacing w:after="0"/>
        <w:jc w:val="center"/>
        <w:rPr>
          <w:rFonts w:ascii="Times New Roman" w:eastAsia="Calibri" w:hAnsi="Times New Roman"/>
          <w:b/>
          <w:color w:val="000000"/>
          <w:sz w:val="24"/>
        </w:rPr>
      </w:pPr>
    </w:p>
    <w:p w14:paraId="19A5B110"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 xml:space="preserve">1.1  </w:t>
      </w:r>
      <w:r w:rsidRPr="00B84FFB">
        <w:rPr>
          <w:rFonts w:ascii="Times New Roman" w:eastAsia="Calibri" w:hAnsi="Times New Roman"/>
          <w:sz w:val="24"/>
        </w:rPr>
        <w:t>Od</w:t>
      </w:r>
      <w:proofErr w:type="gramEnd"/>
      <w:r w:rsidRPr="00B84FFB">
        <w:rPr>
          <w:rFonts w:ascii="Times New Roman" w:eastAsia="Calibri" w:hAnsi="Times New Roman"/>
          <w:sz w:val="24"/>
        </w:rPr>
        <w:t xml:space="preserve"> počátku školního roku, který následuje po dni, kdy dítě dosáhne pátého roku věku, do zahájení povinné školní docházky dítěte, je předškolní vzdělávání povinné, není-li dále stanoveno jinak.</w:t>
      </w:r>
      <w:r w:rsidRPr="00B84FFB">
        <w:rPr>
          <w:rFonts w:ascii="Times New Roman" w:eastAsia="Calibri" w:hAnsi="Times New Roman"/>
          <w:color w:val="000000"/>
          <w:sz w:val="24"/>
        </w:rPr>
        <w:t xml:space="preserve"> </w:t>
      </w:r>
    </w:p>
    <w:p w14:paraId="339EB017"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1.2  Povinné</w:t>
      </w:r>
      <w:proofErr w:type="gramEnd"/>
      <w:r w:rsidRPr="00B84FFB">
        <w:rPr>
          <w:rFonts w:ascii="Times New Roman" w:eastAsia="Calibri" w:hAnsi="Times New Roman"/>
          <w:color w:val="000000"/>
          <w:sz w:val="24"/>
        </w:rPr>
        <w:t xml:space="preserve">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w:t>
      </w:r>
      <w:r>
        <w:rPr>
          <w:rFonts w:ascii="Times New Roman" w:eastAsia="Calibri" w:hAnsi="Times New Roman"/>
          <w:color w:val="000000"/>
          <w:sz w:val="24"/>
        </w:rPr>
        <w:t>o</w:t>
      </w:r>
      <w:r w:rsidRPr="00B84FFB">
        <w:rPr>
          <w:rFonts w:ascii="Times New Roman" w:eastAsia="Calibri" w:hAnsi="Times New Roman"/>
          <w:color w:val="000000"/>
          <w:sz w:val="24"/>
        </w:rPr>
        <w:t>chrany. Povinné předškolní vzdělávání se nevztahuje na děti s hlubokým mentálním postižením.</w:t>
      </w:r>
    </w:p>
    <w:p w14:paraId="589CB52F" w14:textId="77777777" w:rsidR="00830061" w:rsidRPr="00B84FFB" w:rsidRDefault="00830061" w:rsidP="00830061">
      <w:pPr>
        <w:jc w:val="both"/>
        <w:rPr>
          <w:rFonts w:ascii="Times New Roman" w:eastAsia="Calibri" w:hAnsi="Times New Roman"/>
          <w:sz w:val="24"/>
        </w:rPr>
      </w:pPr>
      <w:proofErr w:type="gramStart"/>
      <w:r w:rsidRPr="00B84FFB">
        <w:rPr>
          <w:rFonts w:ascii="Times New Roman" w:eastAsia="Calibri" w:hAnsi="Times New Roman"/>
          <w:sz w:val="24"/>
        </w:rPr>
        <w:t>1.3  Povinné</w:t>
      </w:r>
      <w:proofErr w:type="gramEnd"/>
      <w:r w:rsidRPr="00B84FFB">
        <w:rPr>
          <w:rFonts w:ascii="Times New Roman" w:eastAsia="Calibri" w:hAnsi="Times New Roman"/>
          <w:sz w:val="24"/>
        </w:rPr>
        <w:t xml:space="preserve"> předškolní vzdělávání má formu pravidelné denní docházky v pracovních dnech v rozsahu 4 hodin, a to v době od 8:00 do 12:00 hodin.</w:t>
      </w:r>
    </w:p>
    <w:p w14:paraId="352C10D6" w14:textId="77777777" w:rsidR="00830061" w:rsidRPr="00B84FFB" w:rsidRDefault="00830061" w:rsidP="00830061">
      <w:pPr>
        <w:jc w:val="both"/>
        <w:rPr>
          <w:rFonts w:ascii="Times New Roman" w:eastAsia="Calibri" w:hAnsi="Times New Roman"/>
          <w:sz w:val="24"/>
        </w:rPr>
      </w:pPr>
      <w:proofErr w:type="gramStart"/>
      <w:r w:rsidRPr="00B84FFB">
        <w:rPr>
          <w:rFonts w:ascii="Times New Roman" w:eastAsia="Calibri" w:hAnsi="Times New Roman"/>
          <w:sz w:val="24"/>
        </w:rPr>
        <w:t>1.4  Povinnost</w:t>
      </w:r>
      <w:proofErr w:type="gramEnd"/>
      <w:r w:rsidRPr="00B84FFB">
        <w:rPr>
          <w:rFonts w:ascii="Times New Roman" w:eastAsia="Calibri" w:hAnsi="Times New Roman"/>
          <w:sz w:val="24"/>
        </w:rPr>
        <w:t xml:space="preserve"> předškolního vzdělávání není dána ve dnech, které připadají na období školních prázdnin v souladu s organizací školního roku v základních a středních školách.</w:t>
      </w:r>
    </w:p>
    <w:p w14:paraId="5A972DA1" w14:textId="77777777" w:rsidR="00830061" w:rsidRPr="00B84FFB" w:rsidRDefault="00830061" w:rsidP="00830061">
      <w:pPr>
        <w:jc w:val="both"/>
        <w:rPr>
          <w:rFonts w:ascii="Times New Roman" w:eastAsia="Calibri" w:hAnsi="Times New Roman"/>
          <w:sz w:val="24"/>
        </w:rPr>
      </w:pPr>
      <w:proofErr w:type="gramStart"/>
      <w:r w:rsidRPr="00B84FFB">
        <w:rPr>
          <w:rFonts w:ascii="Times New Roman" w:eastAsia="Calibri" w:hAnsi="Times New Roman"/>
          <w:sz w:val="24"/>
        </w:rPr>
        <w:t>1.5  Předem</w:t>
      </w:r>
      <w:proofErr w:type="gramEnd"/>
      <w:r w:rsidRPr="00B84FFB">
        <w:rPr>
          <w:rFonts w:ascii="Times New Roman" w:eastAsia="Calibri" w:hAnsi="Times New Roman"/>
          <w:sz w:val="24"/>
        </w:rPr>
        <w:t xml:space="preserve"> známou absenci dětí oznámí zákonní zástupci učiteli a uvolňují děti ze vzdělávání zápisem v omluvném listu. Nepřítomnost dítěte v mateřské škole ze zdravotních či jiných důvodů omlouvají zákonní zástupci. Takto je nutné učinit do 3 vyučovacích dnů od začátku nepřítomnosti dítěte učiteli, a to i telefonicky. Bezprostředně po návratu dítěte do mateřské školy pak písemně v omluvném listu.</w:t>
      </w:r>
    </w:p>
    <w:p w14:paraId="481BE652" w14:textId="77777777" w:rsidR="00830061" w:rsidRPr="00B84FFB" w:rsidRDefault="00830061" w:rsidP="00F71720">
      <w:pPr>
        <w:spacing w:after="0"/>
        <w:jc w:val="both"/>
        <w:rPr>
          <w:rFonts w:ascii="Times New Roman" w:eastAsia="Calibri" w:hAnsi="Times New Roman"/>
          <w:i/>
          <w:sz w:val="24"/>
        </w:rPr>
      </w:pPr>
      <w:proofErr w:type="gramStart"/>
      <w:r w:rsidRPr="00B84FFB">
        <w:rPr>
          <w:rFonts w:ascii="Times New Roman" w:eastAsia="Calibri" w:hAnsi="Times New Roman"/>
          <w:sz w:val="24"/>
        </w:rPr>
        <w:t>1.6  Povinnosti</w:t>
      </w:r>
      <w:proofErr w:type="gramEnd"/>
      <w:r w:rsidRPr="00B84FFB">
        <w:rPr>
          <w:rFonts w:ascii="Times New Roman" w:eastAsia="Calibri" w:hAnsi="Times New Roman"/>
          <w:sz w:val="24"/>
        </w:rPr>
        <w:t xml:space="preserve"> předškolního vzdělávání lze plnit i individuálním vzdělávání dítěte, které se uskutečňuje bez pravidelné denní docházky dítěte do mateřské školy. Tuto skutečnost je zákonný zástupce dítěte povinen oznámit vedoucí učitelce nejpozději 3 měsíce před počátkem školního roku, kterým začíná povinnost předškolního vzdělávání dítěte.</w:t>
      </w:r>
    </w:p>
    <w:p w14:paraId="7F733C0E" w14:textId="77777777" w:rsidR="00830061" w:rsidRPr="00B84FFB" w:rsidRDefault="00830061" w:rsidP="00F71720">
      <w:pPr>
        <w:spacing w:after="0"/>
        <w:jc w:val="both"/>
        <w:rPr>
          <w:rFonts w:ascii="Times New Roman" w:eastAsia="Calibri" w:hAnsi="Times New Roman"/>
          <w:sz w:val="24"/>
        </w:rPr>
      </w:pPr>
    </w:p>
    <w:p w14:paraId="02D3CED0" w14:textId="77777777" w:rsidR="00830061" w:rsidRPr="00B84FFB" w:rsidRDefault="00830061" w:rsidP="00F71720">
      <w:pPr>
        <w:spacing w:after="0"/>
        <w:jc w:val="center"/>
        <w:rPr>
          <w:rFonts w:ascii="Times New Roman" w:eastAsia="Calibri" w:hAnsi="Times New Roman"/>
          <w:b/>
          <w:sz w:val="24"/>
        </w:rPr>
      </w:pPr>
      <w:r w:rsidRPr="00B84FFB">
        <w:rPr>
          <w:rFonts w:ascii="Times New Roman" w:eastAsia="Calibri" w:hAnsi="Times New Roman"/>
          <w:b/>
          <w:sz w:val="24"/>
        </w:rPr>
        <w:lastRenderedPageBreak/>
        <w:t xml:space="preserve">V. </w:t>
      </w:r>
    </w:p>
    <w:p w14:paraId="12B1C06E" w14:textId="77777777" w:rsidR="00830061" w:rsidRPr="00B84FFB" w:rsidRDefault="00830061" w:rsidP="00F71720">
      <w:pPr>
        <w:spacing w:after="0"/>
        <w:jc w:val="center"/>
        <w:rPr>
          <w:rFonts w:ascii="Times New Roman" w:eastAsia="Calibri" w:hAnsi="Times New Roman"/>
          <w:b/>
          <w:sz w:val="24"/>
        </w:rPr>
      </w:pPr>
      <w:r w:rsidRPr="00B84FFB">
        <w:rPr>
          <w:rFonts w:ascii="Times New Roman" w:eastAsia="Calibri" w:hAnsi="Times New Roman"/>
          <w:b/>
          <w:sz w:val="24"/>
        </w:rPr>
        <w:t>Docházka a způsob vzdělávání</w:t>
      </w:r>
    </w:p>
    <w:p w14:paraId="482FFEA6" w14:textId="77777777" w:rsidR="00830061" w:rsidRPr="00B84FFB" w:rsidRDefault="00830061" w:rsidP="00CF18DC">
      <w:pPr>
        <w:spacing w:after="0"/>
        <w:jc w:val="center"/>
        <w:rPr>
          <w:rFonts w:ascii="Times New Roman" w:eastAsia="Calibri" w:hAnsi="Times New Roman"/>
          <w:b/>
          <w:sz w:val="24"/>
        </w:rPr>
      </w:pPr>
    </w:p>
    <w:p w14:paraId="3115ABEA" w14:textId="3F0306D9" w:rsidR="00830061" w:rsidRPr="00B84FFB" w:rsidRDefault="00830061" w:rsidP="00830061">
      <w:pPr>
        <w:jc w:val="both"/>
        <w:rPr>
          <w:rFonts w:ascii="Times New Roman" w:eastAsia="Calibri" w:hAnsi="Times New Roman"/>
          <w:sz w:val="24"/>
        </w:rPr>
      </w:pPr>
      <w:proofErr w:type="gramStart"/>
      <w:r w:rsidRPr="00B84FFB">
        <w:rPr>
          <w:rFonts w:ascii="Times New Roman" w:eastAsia="Calibri" w:hAnsi="Times New Roman"/>
          <w:sz w:val="24"/>
        </w:rPr>
        <w:t>1.1  Při</w:t>
      </w:r>
      <w:proofErr w:type="gramEnd"/>
      <w:r w:rsidRPr="00B84FFB">
        <w:rPr>
          <w:rFonts w:ascii="Times New Roman" w:eastAsia="Calibri" w:hAnsi="Times New Roman"/>
          <w:sz w:val="24"/>
        </w:rPr>
        <w:t xml:space="preserve"> přijetí dítěte do mateřské školy vedoucí učitelka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14:paraId="34DEAF2A" w14:textId="5887D223" w:rsidR="00830061" w:rsidRPr="00B84FFB" w:rsidRDefault="00830061" w:rsidP="00830061">
      <w:pPr>
        <w:jc w:val="both"/>
        <w:rPr>
          <w:rFonts w:ascii="Times New Roman" w:eastAsia="Calibri" w:hAnsi="Times New Roman"/>
          <w:sz w:val="24"/>
        </w:rPr>
      </w:pPr>
      <w:proofErr w:type="gramStart"/>
      <w:r w:rsidRPr="00B84FFB">
        <w:rPr>
          <w:rFonts w:ascii="Times New Roman" w:eastAsia="Calibri" w:hAnsi="Times New Roman"/>
          <w:sz w:val="24"/>
        </w:rPr>
        <w:t>1.2  Povinné</w:t>
      </w:r>
      <w:proofErr w:type="gramEnd"/>
      <w:r w:rsidRPr="00B84FFB">
        <w:rPr>
          <w:rFonts w:ascii="Times New Roman" w:eastAsia="Calibri" w:hAnsi="Times New Roman"/>
          <w:sz w:val="24"/>
        </w:rPr>
        <w:t xml:space="preserve">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14:paraId="3F9F5605" w14:textId="7F11FD5F" w:rsidR="00830061" w:rsidRPr="00B84FFB" w:rsidRDefault="00830061" w:rsidP="00830061">
      <w:pPr>
        <w:jc w:val="both"/>
        <w:rPr>
          <w:rFonts w:ascii="Times New Roman" w:eastAsia="Calibri" w:hAnsi="Times New Roman"/>
          <w:sz w:val="24"/>
        </w:rPr>
      </w:pPr>
      <w:proofErr w:type="gramStart"/>
      <w:r w:rsidRPr="00B84FFB">
        <w:rPr>
          <w:rFonts w:ascii="Times New Roman" w:eastAsia="Calibri" w:hAnsi="Times New Roman"/>
          <w:sz w:val="24"/>
        </w:rPr>
        <w:t>1.3  Zákonný</w:t>
      </w:r>
      <w:proofErr w:type="gramEnd"/>
      <w:r w:rsidRPr="00B84FFB">
        <w:rPr>
          <w:rFonts w:ascii="Times New Roman" w:eastAsia="Calibri" w:hAnsi="Times New Roman"/>
          <w:sz w:val="24"/>
        </w:rPr>
        <w:t xml:space="preserve"> zástupce dítěte je povinen omluvit nepřítomnost dítěte ve vzdělávání nejpozději první den jeho nepřítomnosti, písemně, telefonicky, nebo osobně. Po návratu dítěte žáka do školy písemně v omluvném listu s uvedením důvodů absence.</w:t>
      </w:r>
    </w:p>
    <w:p w14:paraId="5EB3C7C5" w14:textId="77777777" w:rsidR="00830061" w:rsidRPr="00B84FFB" w:rsidRDefault="00830061" w:rsidP="00830061">
      <w:pPr>
        <w:jc w:val="both"/>
        <w:rPr>
          <w:rFonts w:ascii="Times New Roman" w:eastAsia="Calibri" w:hAnsi="Times New Roman"/>
          <w:sz w:val="24"/>
        </w:rPr>
      </w:pPr>
      <w:proofErr w:type="gramStart"/>
      <w:r w:rsidRPr="00B84FFB">
        <w:rPr>
          <w:rFonts w:ascii="Times New Roman" w:eastAsia="Calibri" w:hAnsi="Times New Roman"/>
          <w:sz w:val="24"/>
        </w:rPr>
        <w:t>1.4  Jiným</w:t>
      </w:r>
      <w:proofErr w:type="gramEnd"/>
      <w:r w:rsidRPr="00B84FFB">
        <w:rPr>
          <w:rFonts w:ascii="Times New Roman" w:eastAsia="Calibri" w:hAnsi="Times New Roman"/>
          <w:sz w:val="24"/>
        </w:rPr>
        <w:t xml:space="preserve"> způsobem plnění povinnosti předškolního vzdělávání se rozumí:</w:t>
      </w:r>
    </w:p>
    <w:p w14:paraId="3203B51F" w14:textId="77777777" w:rsidR="00830061" w:rsidRPr="00B84FFB" w:rsidRDefault="00830061" w:rsidP="00830061">
      <w:pPr>
        <w:ind w:left="708"/>
        <w:jc w:val="both"/>
        <w:rPr>
          <w:rFonts w:ascii="Times New Roman" w:eastAsia="Calibri" w:hAnsi="Times New Roman"/>
          <w:sz w:val="24"/>
        </w:rPr>
      </w:pPr>
      <w:r w:rsidRPr="00B84FFB">
        <w:rPr>
          <w:rFonts w:ascii="Times New Roman" w:eastAsia="Calibri" w:hAnsi="Times New Roman"/>
          <w:sz w:val="24"/>
        </w:rPr>
        <w:t>a) individuální vzdělávání dítěte, které se uskutečňuje bez pravidelné denní docházky dítěte do mateřské školy,</w:t>
      </w:r>
    </w:p>
    <w:p w14:paraId="534836F5" w14:textId="77777777" w:rsidR="00830061" w:rsidRPr="00B84FFB" w:rsidRDefault="00830061" w:rsidP="00830061">
      <w:pPr>
        <w:ind w:left="708"/>
        <w:jc w:val="both"/>
        <w:rPr>
          <w:rFonts w:ascii="Times New Roman" w:eastAsia="Calibri" w:hAnsi="Times New Roman"/>
          <w:sz w:val="24"/>
        </w:rPr>
      </w:pPr>
      <w:r w:rsidRPr="00B84FFB">
        <w:rPr>
          <w:rFonts w:ascii="Times New Roman" w:eastAsia="Calibri" w:hAnsi="Times New Roman"/>
          <w:sz w:val="24"/>
        </w:rPr>
        <w:t>b) vzdělávání v přípravné třídě základní školy a ve třídě přípravného stupně základní školy speciální,</w:t>
      </w:r>
    </w:p>
    <w:p w14:paraId="58B99CA0" w14:textId="1E6133B7" w:rsidR="00830061" w:rsidRPr="00B84FFB" w:rsidRDefault="00830061" w:rsidP="00F71720">
      <w:pPr>
        <w:ind w:left="708"/>
        <w:jc w:val="both"/>
        <w:rPr>
          <w:rFonts w:ascii="Times New Roman" w:eastAsia="Calibri" w:hAnsi="Times New Roman"/>
          <w:sz w:val="24"/>
        </w:rPr>
      </w:pPr>
      <w:r w:rsidRPr="00B84FFB">
        <w:rPr>
          <w:rFonts w:ascii="Times New Roman" w:eastAsia="Calibri" w:hAnsi="Times New Roman"/>
          <w:sz w:val="24"/>
        </w:rPr>
        <w:t>c) vzdělávání v zahraniční škole na území České republiky, ve které ministerstvo povolilo plnění povinné školní docházky dle § 38a školského zákona.</w:t>
      </w:r>
    </w:p>
    <w:p w14:paraId="63BA935E" w14:textId="77777777" w:rsidR="00830061" w:rsidRPr="00B84FFB" w:rsidRDefault="00830061" w:rsidP="00F71720">
      <w:pPr>
        <w:spacing w:after="0"/>
        <w:jc w:val="both"/>
        <w:rPr>
          <w:rFonts w:ascii="Times New Roman" w:eastAsia="Calibri" w:hAnsi="Times New Roman"/>
          <w:i/>
          <w:sz w:val="24"/>
        </w:rPr>
      </w:pPr>
      <w:r w:rsidRPr="00B84FFB">
        <w:rPr>
          <w:rFonts w:ascii="Times New Roman" w:eastAsia="Calibri" w:hAnsi="Times New Roman"/>
          <w:sz w:val="24"/>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07B476E9" w14:textId="77777777" w:rsidR="00830061" w:rsidRPr="00B84FFB" w:rsidRDefault="00830061" w:rsidP="00F71720">
      <w:pPr>
        <w:spacing w:after="0"/>
        <w:jc w:val="both"/>
        <w:rPr>
          <w:rFonts w:ascii="Times New Roman" w:eastAsia="Calibri" w:hAnsi="Times New Roman"/>
          <w:i/>
          <w:sz w:val="24"/>
        </w:rPr>
      </w:pPr>
    </w:p>
    <w:p w14:paraId="3142827E" w14:textId="77777777" w:rsidR="00830061" w:rsidRPr="00B84FFB" w:rsidRDefault="00830061" w:rsidP="00F71720">
      <w:pPr>
        <w:spacing w:after="0"/>
        <w:jc w:val="both"/>
        <w:rPr>
          <w:rFonts w:ascii="Times New Roman" w:eastAsia="Calibri" w:hAnsi="Times New Roman"/>
          <w:sz w:val="24"/>
        </w:rPr>
      </w:pPr>
    </w:p>
    <w:p w14:paraId="5F94D7F0" w14:textId="08CAC938" w:rsidR="00830061" w:rsidRPr="00B84FFB" w:rsidRDefault="00830061" w:rsidP="00F71720">
      <w:pPr>
        <w:spacing w:after="0"/>
        <w:jc w:val="center"/>
        <w:rPr>
          <w:rFonts w:ascii="Times New Roman" w:eastAsia="Calibri" w:hAnsi="Times New Roman"/>
          <w:b/>
          <w:color w:val="000000"/>
          <w:sz w:val="24"/>
        </w:rPr>
      </w:pPr>
      <w:r w:rsidRPr="00B84FFB">
        <w:rPr>
          <w:rFonts w:ascii="Times New Roman" w:eastAsia="Calibri" w:hAnsi="Times New Roman"/>
          <w:b/>
          <w:color w:val="000000"/>
          <w:sz w:val="24"/>
        </w:rPr>
        <w:t xml:space="preserve">VI. </w:t>
      </w:r>
    </w:p>
    <w:p w14:paraId="6C2D0CEB" w14:textId="77777777" w:rsidR="00830061" w:rsidRPr="00B84FFB" w:rsidRDefault="00830061" w:rsidP="00F71720">
      <w:pPr>
        <w:spacing w:after="0"/>
        <w:jc w:val="center"/>
        <w:rPr>
          <w:rFonts w:ascii="Times New Roman" w:eastAsia="Calibri" w:hAnsi="Times New Roman"/>
          <w:b/>
          <w:color w:val="000000"/>
          <w:sz w:val="24"/>
        </w:rPr>
      </w:pPr>
      <w:r w:rsidRPr="00B84FFB">
        <w:rPr>
          <w:rFonts w:ascii="Times New Roman" w:eastAsia="Calibri" w:hAnsi="Times New Roman"/>
          <w:b/>
          <w:color w:val="000000"/>
          <w:sz w:val="24"/>
        </w:rPr>
        <w:t>Individuální vzdělávání dítěte</w:t>
      </w:r>
    </w:p>
    <w:p w14:paraId="17558172" w14:textId="77777777" w:rsidR="00830061" w:rsidRPr="00B84FFB" w:rsidRDefault="00830061" w:rsidP="00CF18DC">
      <w:pPr>
        <w:spacing w:after="0"/>
        <w:jc w:val="center"/>
        <w:rPr>
          <w:rFonts w:ascii="Times New Roman" w:eastAsia="Calibri" w:hAnsi="Times New Roman"/>
          <w:b/>
          <w:color w:val="000000"/>
          <w:sz w:val="24"/>
        </w:rPr>
      </w:pPr>
    </w:p>
    <w:p w14:paraId="46539F72"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1.1  V průběhu</w:t>
      </w:r>
      <w:proofErr w:type="gramEnd"/>
      <w:r w:rsidRPr="00B84FFB">
        <w:rPr>
          <w:rFonts w:ascii="Times New Roman" w:eastAsia="Calibri" w:hAnsi="Times New Roman"/>
          <w:color w:val="000000"/>
          <w:sz w:val="24"/>
        </w:rPr>
        <w:t xml:space="preserve"> školního roku lze plnit povinnost individuálního předškolního vzdělávání nejdříve ode dne, kdy bylo oznámení o individuálním vzdělávání dítěte doručeno řediteli mateřské školy, kam bylo dítě přijato k předškolnímu vzdělávání.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1118B8A0" w14:textId="77777777" w:rsidR="00830061" w:rsidRPr="00B84FFB" w:rsidRDefault="00830061" w:rsidP="00830061">
      <w:pPr>
        <w:jc w:val="both"/>
        <w:rPr>
          <w:rFonts w:ascii="Times New Roman" w:eastAsia="Calibri" w:hAnsi="Times New Roman"/>
          <w:color w:val="000000"/>
          <w:sz w:val="24"/>
        </w:rPr>
      </w:pPr>
      <w:r w:rsidRPr="00B84FFB">
        <w:rPr>
          <w:rFonts w:ascii="Times New Roman" w:eastAsia="Calibri" w:hAnsi="Times New Roman"/>
          <w:color w:val="000000"/>
          <w:sz w:val="24"/>
        </w:rPr>
        <w:t>Oznámení zákonného zástupce o individuálním vzdělávání dítěte musí obsahovat:</w:t>
      </w:r>
    </w:p>
    <w:p w14:paraId="7C6F8E4A" w14:textId="77777777" w:rsidR="00830061" w:rsidRPr="00B84FFB" w:rsidRDefault="00830061" w:rsidP="00830061">
      <w:pPr>
        <w:ind w:left="708"/>
        <w:jc w:val="both"/>
        <w:rPr>
          <w:rFonts w:ascii="Times New Roman" w:eastAsia="Calibri" w:hAnsi="Times New Roman"/>
          <w:color w:val="000000"/>
          <w:sz w:val="24"/>
        </w:rPr>
      </w:pPr>
      <w:r w:rsidRPr="00B84FFB">
        <w:rPr>
          <w:rFonts w:ascii="Times New Roman" w:eastAsia="Calibri" w:hAnsi="Times New Roman"/>
          <w:color w:val="000000"/>
          <w:sz w:val="24"/>
        </w:rPr>
        <w:t>a) jméno, popřípadě jména, a příjmení, rodné číslo a místo trvalého pobytu dítěte, v případě cizince místo pobytu dítěte,</w:t>
      </w:r>
    </w:p>
    <w:p w14:paraId="5EB2A79D" w14:textId="77777777" w:rsidR="00830061" w:rsidRPr="00B84FFB" w:rsidRDefault="00830061" w:rsidP="00830061">
      <w:pPr>
        <w:ind w:firstLine="708"/>
        <w:jc w:val="both"/>
        <w:rPr>
          <w:rFonts w:ascii="Times New Roman" w:eastAsia="Calibri" w:hAnsi="Times New Roman"/>
          <w:color w:val="000000"/>
          <w:sz w:val="24"/>
        </w:rPr>
      </w:pPr>
      <w:r w:rsidRPr="00B84FFB">
        <w:rPr>
          <w:rFonts w:ascii="Times New Roman" w:eastAsia="Calibri" w:hAnsi="Times New Roman"/>
          <w:color w:val="000000"/>
          <w:sz w:val="24"/>
        </w:rPr>
        <w:t>b) uvedení období, ve kterém má být dítě individuálně vzděláváno,</w:t>
      </w:r>
    </w:p>
    <w:p w14:paraId="06D52042" w14:textId="77777777" w:rsidR="00830061" w:rsidRPr="00B84FFB" w:rsidRDefault="00830061" w:rsidP="00830061">
      <w:pPr>
        <w:ind w:firstLine="708"/>
        <w:jc w:val="both"/>
        <w:rPr>
          <w:rFonts w:ascii="Times New Roman" w:eastAsia="Calibri" w:hAnsi="Times New Roman"/>
          <w:color w:val="000000"/>
          <w:sz w:val="24"/>
        </w:rPr>
      </w:pPr>
      <w:r w:rsidRPr="00B84FFB">
        <w:rPr>
          <w:rFonts w:ascii="Times New Roman" w:eastAsia="Calibri" w:hAnsi="Times New Roman"/>
          <w:color w:val="000000"/>
          <w:sz w:val="24"/>
        </w:rPr>
        <w:t>c) důvody pro individuální vzdělávání dítěte.</w:t>
      </w:r>
    </w:p>
    <w:p w14:paraId="63CFC202"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lastRenderedPageBreak/>
        <w:t>1.2  Vedoucí</w:t>
      </w:r>
      <w:proofErr w:type="gramEnd"/>
      <w:r w:rsidRPr="00B84FFB">
        <w:rPr>
          <w:rFonts w:ascii="Times New Roman" w:eastAsia="Calibri" w:hAnsi="Times New Roman"/>
          <w:color w:val="000000"/>
          <w:sz w:val="24"/>
        </w:rPr>
        <w:t xml:space="preserve"> učitelka mateřské školy doporučí zákonnému zástupci dítěte, které je individuálně vzděláváno, oblasti, v nichž má být dítě vzděláváno. Tyto oblasti vychází z rámcového vzdělávacího programu pro předškolní vzdělávání.</w:t>
      </w:r>
    </w:p>
    <w:p w14:paraId="62EEF4F0"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1.3  Mateřská</w:t>
      </w:r>
      <w:proofErr w:type="gramEnd"/>
      <w:r w:rsidRPr="00B84FFB">
        <w:rPr>
          <w:rFonts w:ascii="Times New Roman" w:eastAsia="Calibri" w:hAnsi="Times New Roman"/>
          <w:color w:val="000000"/>
          <w:sz w:val="24"/>
        </w:rPr>
        <w:t xml:space="preserve"> škola ověří poslední listopadovou středu v 15:00 hodin úroveň osvojování očekávaných výstupů v jednotlivých oblastech a případně doporučí zákonnému zástupci další postup při vzdělávání dítěte. Zákonný zástupce je povinen zajistit účast dítěte. V případě neúčasti dítěte bude umožněn náhradní termín, a to na druhou prosincovou středu v 15:00 hodin.</w:t>
      </w:r>
    </w:p>
    <w:p w14:paraId="61B35B22"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1.4  Ředitel</w:t>
      </w:r>
      <w:proofErr w:type="gramEnd"/>
      <w:r w:rsidRPr="00B84FFB">
        <w:rPr>
          <w:rFonts w:ascii="Times New Roman" w:eastAsia="Calibri" w:hAnsi="Times New Roman"/>
          <w:color w:val="000000"/>
          <w:sz w:val="24"/>
        </w:rPr>
        <w:t xml:space="preserve"> školy ukončí individuální vzdělávání dítěte, pokud zákonný zástupce dítěte nezajistil účast dítěte u ověření, a to ani v náhradním termínu.</w:t>
      </w:r>
    </w:p>
    <w:p w14:paraId="1FA06550" w14:textId="77777777" w:rsidR="00830061" w:rsidRPr="00B84FFB" w:rsidRDefault="00830061" w:rsidP="00F71720">
      <w:pPr>
        <w:spacing w:after="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1.5  Odvolání</w:t>
      </w:r>
      <w:proofErr w:type="gramEnd"/>
      <w:r w:rsidRPr="00B84FFB">
        <w:rPr>
          <w:rFonts w:ascii="Times New Roman" w:eastAsia="Calibri" w:hAnsi="Times New Roman"/>
          <w:color w:val="000000"/>
          <w:sz w:val="24"/>
        </w:rPr>
        <w:t xml:space="preserve"> proti rozhodnutí ředitele školy o ukončení individuálního vzdělávání dítěte nemá odkladný účinek a po ukončení individuálního vzdělávání dítěte nelze dítě opětovně individuálně vzdělávat.</w:t>
      </w:r>
    </w:p>
    <w:p w14:paraId="675B625C" w14:textId="77777777" w:rsidR="00830061" w:rsidRPr="00B84FFB" w:rsidRDefault="00830061" w:rsidP="00F71720">
      <w:pPr>
        <w:spacing w:after="0"/>
        <w:jc w:val="both"/>
        <w:rPr>
          <w:rFonts w:ascii="Times New Roman" w:eastAsia="Calibri" w:hAnsi="Times New Roman"/>
          <w:color w:val="000000"/>
          <w:sz w:val="24"/>
        </w:rPr>
      </w:pPr>
    </w:p>
    <w:p w14:paraId="37D95B62" w14:textId="77777777" w:rsidR="00830061" w:rsidRPr="00B84FFB" w:rsidRDefault="00830061" w:rsidP="00F71720">
      <w:pPr>
        <w:spacing w:after="0"/>
        <w:jc w:val="both"/>
        <w:rPr>
          <w:rFonts w:ascii="Times New Roman" w:eastAsia="Calibri" w:hAnsi="Times New Roman"/>
          <w:color w:val="000000"/>
          <w:sz w:val="24"/>
        </w:rPr>
      </w:pPr>
    </w:p>
    <w:p w14:paraId="28939106" w14:textId="77777777" w:rsidR="00830061" w:rsidRPr="00B84FFB" w:rsidRDefault="00830061" w:rsidP="00F71720">
      <w:pPr>
        <w:spacing w:after="0"/>
        <w:jc w:val="center"/>
        <w:rPr>
          <w:rFonts w:ascii="Times New Roman" w:eastAsia="Calibri" w:hAnsi="Times New Roman"/>
          <w:b/>
          <w:color w:val="000000"/>
          <w:sz w:val="24"/>
        </w:rPr>
      </w:pPr>
      <w:r w:rsidRPr="00B84FFB">
        <w:rPr>
          <w:rFonts w:ascii="Times New Roman" w:eastAsia="Calibri" w:hAnsi="Times New Roman"/>
          <w:b/>
          <w:color w:val="000000"/>
          <w:sz w:val="24"/>
        </w:rPr>
        <w:t xml:space="preserve">VII. </w:t>
      </w:r>
    </w:p>
    <w:p w14:paraId="402F6587" w14:textId="77777777" w:rsidR="00830061" w:rsidRPr="00B84FFB" w:rsidRDefault="00830061" w:rsidP="00F71720">
      <w:pPr>
        <w:spacing w:after="0"/>
        <w:jc w:val="center"/>
        <w:rPr>
          <w:rFonts w:ascii="Times New Roman" w:eastAsia="Calibri" w:hAnsi="Times New Roman"/>
          <w:b/>
          <w:color w:val="000000"/>
          <w:sz w:val="24"/>
        </w:rPr>
      </w:pPr>
      <w:r w:rsidRPr="00B84FFB">
        <w:rPr>
          <w:rFonts w:ascii="Times New Roman" w:eastAsia="Calibri" w:hAnsi="Times New Roman"/>
          <w:b/>
          <w:color w:val="000000"/>
          <w:sz w:val="24"/>
        </w:rPr>
        <w:t>Přístup ke vzdělávání a školským službám cizinců</w:t>
      </w:r>
    </w:p>
    <w:p w14:paraId="7556B76B" w14:textId="77777777" w:rsidR="00830061" w:rsidRPr="00B84FFB" w:rsidRDefault="00830061" w:rsidP="00CF18DC">
      <w:pPr>
        <w:spacing w:after="0"/>
        <w:jc w:val="both"/>
        <w:rPr>
          <w:rFonts w:ascii="Times New Roman" w:eastAsia="Calibri" w:hAnsi="Times New Roman"/>
          <w:color w:val="000000"/>
          <w:sz w:val="24"/>
        </w:rPr>
      </w:pPr>
    </w:p>
    <w:p w14:paraId="1AC779BC"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1.1  Přístup</w:t>
      </w:r>
      <w:proofErr w:type="gramEnd"/>
      <w:r w:rsidRPr="00B84FFB">
        <w:rPr>
          <w:rFonts w:ascii="Times New Roman" w:eastAsia="Calibri" w:hAnsi="Times New Roman"/>
          <w:color w:val="000000"/>
          <w:sz w:val="24"/>
        </w:rPr>
        <w:t xml:space="preserve"> ke vzdělávání a školským službám za stejných podmínek jako občané České republiky mají také občané jiného členského státu Evropské unie a jejich rodinní příslušníci.</w:t>
      </w:r>
    </w:p>
    <w:p w14:paraId="203811C1" w14:textId="77777777" w:rsidR="00830061" w:rsidRPr="00B84FFB" w:rsidRDefault="00830061" w:rsidP="00CF18DC">
      <w:pPr>
        <w:spacing w:after="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1.2  Cizinci</w:t>
      </w:r>
      <w:proofErr w:type="gramEnd"/>
      <w:r w:rsidRPr="00B84FFB">
        <w:rPr>
          <w:rFonts w:ascii="Times New Roman" w:eastAsia="Calibri" w:hAnsi="Times New Roman"/>
          <w:color w:val="000000"/>
          <w:sz w:val="24"/>
        </w:rPr>
        <w:t xml:space="preserve">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 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220DD5E2" w14:textId="77777777" w:rsidR="00830061" w:rsidRPr="00B84FFB" w:rsidRDefault="00830061" w:rsidP="00CF18DC">
      <w:pPr>
        <w:spacing w:after="0"/>
        <w:jc w:val="both"/>
        <w:rPr>
          <w:rFonts w:ascii="Times New Roman" w:eastAsia="Calibri" w:hAnsi="Times New Roman"/>
          <w:color w:val="000000"/>
          <w:sz w:val="24"/>
        </w:rPr>
      </w:pPr>
    </w:p>
    <w:p w14:paraId="509A832D" w14:textId="77777777" w:rsidR="00CF18DC" w:rsidRDefault="00CF18DC" w:rsidP="00830061">
      <w:pPr>
        <w:jc w:val="center"/>
        <w:rPr>
          <w:rFonts w:ascii="Times New Roman" w:eastAsia="Calibri" w:hAnsi="Times New Roman"/>
          <w:b/>
          <w:color w:val="000000"/>
          <w:sz w:val="24"/>
        </w:rPr>
      </w:pPr>
    </w:p>
    <w:p w14:paraId="4479F4E0" w14:textId="77777777" w:rsidR="00830061" w:rsidRPr="00B84FFB" w:rsidRDefault="00830061" w:rsidP="00830061">
      <w:pPr>
        <w:jc w:val="center"/>
        <w:rPr>
          <w:rFonts w:ascii="Times New Roman" w:eastAsia="Calibri" w:hAnsi="Times New Roman"/>
          <w:b/>
          <w:color w:val="000000"/>
          <w:sz w:val="24"/>
        </w:rPr>
      </w:pPr>
      <w:r w:rsidRPr="00B84FFB">
        <w:rPr>
          <w:rFonts w:ascii="Times New Roman" w:eastAsia="Calibri" w:hAnsi="Times New Roman"/>
          <w:b/>
          <w:color w:val="000000"/>
          <w:sz w:val="24"/>
        </w:rPr>
        <w:t xml:space="preserve">VIII. </w:t>
      </w:r>
    </w:p>
    <w:p w14:paraId="15B40BB2" w14:textId="77777777" w:rsidR="00830061" w:rsidRPr="00B84FFB" w:rsidRDefault="00830061" w:rsidP="00830061">
      <w:pPr>
        <w:jc w:val="center"/>
        <w:rPr>
          <w:rFonts w:ascii="Times New Roman" w:eastAsia="Calibri" w:hAnsi="Times New Roman"/>
          <w:b/>
          <w:color w:val="000000"/>
          <w:sz w:val="24"/>
        </w:rPr>
      </w:pPr>
      <w:r w:rsidRPr="00B84FFB">
        <w:rPr>
          <w:rFonts w:ascii="Times New Roman" w:eastAsia="Calibri" w:hAnsi="Times New Roman"/>
          <w:b/>
          <w:color w:val="000000"/>
          <w:sz w:val="24"/>
        </w:rPr>
        <w:t>Přebírání/předávání dětí</w:t>
      </w:r>
    </w:p>
    <w:p w14:paraId="7D8BA931"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1.1  Zákonní</w:t>
      </w:r>
      <w:proofErr w:type="gramEnd"/>
      <w:r w:rsidRPr="00B84FFB">
        <w:rPr>
          <w:rFonts w:ascii="Times New Roman" w:eastAsia="Calibri" w:hAnsi="Times New Roman"/>
          <w:color w:val="000000"/>
          <w:sz w:val="24"/>
        </w:rPr>
        <w:t xml:space="preserve"> zástupci v době určené pro příchod dětí do mateřské školy předávají dítě učitelkám mateřské školy.</w:t>
      </w:r>
    </w:p>
    <w:p w14:paraId="3D4C5155" w14:textId="616F5590" w:rsidR="00830061" w:rsidRPr="00B84FFB" w:rsidRDefault="00830061" w:rsidP="00830061">
      <w:pPr>
        <w:jc w:val="both"/>
        <w:rPr>
          <w:rFonts w:ascii="Times New Roman" w:eastAsia="Calibri" w:hAnsi="Times New Roman"/>
          <w:i/>
          <w:color w:val="000000"/>
          <w:sz w:val="24"/>
        </w:rPr>
      </w:pPr>
      <w:r w:rsidRPr="00B84FFB">
        <w:rPr>
          <w:rFonts w:ascii="Times New Roman" w:eastAsia="Calibri" w:hAnsi="Times New Roman"/>
          <w:color w:val="000000"/>
          <w:sz w:val="24"/>
        </w:rPr>
        <w:t xml:space="preserve"> </w:t>
      </w:r>
      <w:proofErr w:type="gramStart"/>
      <w:r w:rsidRPr="00B84FFB">
        <w:rPr>
          <w:rFonts w:ascii="Times New Roman" w:hAnsi="Times New Roman"/>
          <w:color w:val="000000"/>
          <w:sz w:val="24"/>
        </w:rPr>
        <w:t>1.2  Zákonní</w:t>
      </w:r>
      <w:proofErr w:type="gramEnd"/>
      <w:r w:rsidRPr="00B84FFB">
        <w:rPr>
          <w:rFonts w:ascii="Times New Roman" w:hAnsi="Times New Roman"/>
          <w:color w:val="000000"/>
          <w:sz w:val="24"/>
        </w:rPr>
        <w:t xml:space="preserve"> zástupci si přebírají dítě po skončení jeho vzdělávání od pedagogického pracovníka, popřípadě jiného zaměstnance školy ve třídě, popřípadě na zahradě mateřské školy, a to v době určené mateřskou školou k přebírání dětí zákonnými zástupci. Zákonní zástupci, popřípadě osoby pověřené k převzetí dítěte, se po vyzvednutí dítěte nezdržují v mateřské škole déle než je nezbytně nutné a opustí neprodleně objekt školy.</w:t>
      </w:r>
      <w:r w:rsidRPr="00B84FFB">
        <w:rPr>
          <w:rFonts w:ascii="Times New Roman" w:eastAsia="Calibri" w:hAnsi="Times New Roman"/>
          <w:color w:val="000000"/>
          <w:sz w:val="24"/>
        </w:rPr>
        <w:t xml:space="preserve"> 8.3 Zákonní zástupci dítěte mohou písemně zplnomocnit jinou osobu pro jeho přebírání a předávání při vzdělávání v mateřské škole. </w:t>
      </w:r>
    </w:p>
    <w:p w14:paraId="27D2371F" w14:textId="77777777" w:rsidR="00830061" w:rsidRPr="00B84FFB" w:rsidRDefault="00830061" w:rsidP="00830061">
      <w:pPr>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1.3  Pokud</w:t>
      </w:r>
      <w:proofErr w:type="gramEnd"/>
      <w:r w:rsidRPr="00B84FFB">
        <w:rPr>
          <w:rFonts w:ascii="Times New Roman" w:eastAsia="Calibri" w:hAnsi="Times New Roman"/>
          <w:color w:val="000000"/>
          <w:sz w:val="24"/>
        </w:rPr>
        <w:t xml:space="preserve"> si pověřená osoba nevyzvedne dítě do stanovené doby, učitelka setrvá s dítětem v mateřské škole,  a </w:t>
      </w:r>
    </w:p>
    <w:p w14:paraId="469960A0" w14:textId="77777777" w:rsidR="00830061" w:rsidRPr="00B84FFB" w:rsidRDefault="00830061" w:rsidP="00830061">
      <w:pPr>
        <w:ind w:firstLine="708"/>
        <w:jc w:val="both"/>
        <w:rPr>
          <w:rFonts w:ascii="Times New Roman" w:eastAsia="Calibri" w:hAnsi="Times New Roman"/>
          <w:i/>
          <w:color w:val="000000"/>
          <w:sz w:val="24"/>
        </w:rPr>
      </w:pPr>
      <w:r w:rsidRPr="00B84FFB">
        <w:rPr>
          <w:rFonts w:ascii="Times New Roman" w:eastAsia="Calibri" w:hAnsi="Times New Roman"/>
          <w:color w:val="000000"/>
          <w:sz w:val="24"/>
        </w:rPr>
        <w:t>a) pokusí se pověřené osoby kontaktovat telefonicky,</w:t>
      </w:r>
    </w:p>
    <w:p w14:paraId="051CB518" w14:textId="77777777" w:rsidR="00830061" w:rsidRPr="00B84FFB" w:rsidRDefault="00830061" w:rsidP="00830061">
      <w:pPr>
        <w:ind w:left="708"/>
        <w:jc w:val="both"/>
        <w:rPr>
          <w:rFonts w:ascii="Times New Roman" w:eastAsia="Calibri" w:hAnsi="Times New Roman"/>
          <w:color w:val="000000"/>
          <w:sz w:val="24"/>
        </w:rPr>
      </w:pPr>
      <w:r w:rsidRPr="00B84FFB">
        <w:rPr>
          <w:rFonts w:ascii="Times New Roman" w:eastAsia="Calibri" w:hAnsi="Times New Roman"/>
          <w:color w:val="000000"/>
          <w:sz w:val="24"/>
        </w:rPr>
        <w:lastRenderedPageBreak/>
        <w:t xml:space="preserve">b) kontaktuje jinou osobu, pokud ji zákonný zástupce písemně pověřil k vyzvednutí dítěte (a uvede na ni telefonický </w:t>
      </w:r>
      <w:proofErr w:type="gramStart"/>
      <w:r w:rsidRPr="00B84FFB">
        <w:rPr>
          <w:rFonts w:ascii="Times New Roman" w:eastAsia="Calibri" w:hAnsi="Times New Roman"/>
          <w:color w:val="000000"/>
          <w:sz w:val="24"/>
        </w:rPr>
        <w:t>kontakt),  a pokud</w:t>
      </w:r>
      <w:proofErr w:type="gramEnd"/>
      <w:r w:rsidRPr="00B84FFB">
        <w:rPr>
          <w:rFonts w:ascii="Times New Roman" w:eastAsia="Calibri" w:hAnsi="Times New Roman"/>
          <w:color w:val="000000"/>
          <w:sz w:val="24"/>
        </w:rPr>
        <w:t xml:space="preserve"> není zákonný zástupce v daném okamžiku dostupný na žádném poskytnutém kontaktu,</w:t>
      </w:r>
    </w:p>
    <w:p w14:paraId="395BFA77" w14:textId="77777777" w:rsidR="00830061" w:rsidRPr="00B84FFB" w:rsidRDefault="00830061" w:rsidP="00830061">
      <w:pPr>
        <w:ind w:firstLine="708"/>
        <w:jc w:val="both"/>
        <w:rPr>
          <w:rFonts w:ascii="Times New Roman" w:eastAsia="Calibri" w:hAnsi="Times New Roman"/>
          <w:i/>
          <w:color w:val="000000"/>
          <w:sz w:val="24"/>
        </w:rPr>
      </w:pPr>
      <w:r w:rsidRPr="00B84FFB">
        <w:rPr>
          <w:rFonts w:ascii="Times New Roman" w:eastAsia="Calibri" w:hAnsi="Times New Roman"/>
          <w:color w:val="000000"/>
          <w:sz w:val="24"/>
        </w:rPr>
        <w:t>c) informuje telefonicky vedoucí učitelku a postupuje podle jejích pokynů,</w:t>
      </w:r>
    </w:p>
    <w:p w14:paraId="18A4692C" w14:textId="77777777" w:rsidR="00830061" w:rsidRPr="00B84FFB" w:rsidRDefault="00830061" w:rsidP="00830061">
      <w:pPr>
        <w:ind w:left="708"/>
        <w:jc w:val="both"/>
        <w:rPr>
          <w:rFonts w:ascii="Times New Roman" w:eastAsia="Calibri" w:hAnsi="Times New Roman"/>
          <w:i/>
          <w:color w:val="000000"/>
          <w:sz w:val="24"/>
        </w:rPr>
      </w:pPr>
      <w:r w:rsidRPr="00B84FFB">
        <w:rPr>
          <w:rFonts w:ascii="Times New Roman" w:eastAsia="Calibri" w:hAnsi="Times New Roman"/>
          <w:color w:val="000000"/>
          <w:sz w:val="24"/>
        </w:rPr>
        <w:t xml:space="preserve">d) i dále vykonává dohled nad dítětem, svévolně s </w:t>
      </w:r>
      <w:proofErr w:type="gramStart"/>
      <w:r w:rsidRPr="00B84FFB">
        <w:rPr>
          <w:rFonts w:ascii="Times New Roman" w:eastAsia="Calibri" w:hAnsi="Times New Roman"/>
          <w:color w:val="000000"/>
          <w:sz w:val="24"/>
        </w:rPr>
        <w:t>ním  neopouští</w:t>
      </w:r>
      <w:proofErr w:type="gramEnd"/>
      <w:r w:rsidRPr="00B84FFB">
        <w:rPr>
          <w:rFonts w:ascii="Times New Roman" w:eastAsia="Calibri" w:hAnsi="Times New Roman"/>
          <w:color w:val="000000"/>
          <w:sz w:val="24"/>
        </w:rPr>
        <w:t>, je nepřípustné dítě předat v místě jeho bydliště nebo jiné osobě,</w:t>
      </w:r>
    </w:p>
    <w:p w14:paraId="76636A76" w14:textId="77777777" w:rsidR="00830061" w:rsidRPr="00B84FFB" w:rsidRDefault="00830061" w:rsidP="00830061">
      <w:pPr>
        <w:ind w:left="708"/>
        <w:jc w:val="both"/>
        <w:rPr>
          <w:rFonts w:ascii="Times New Roman" w:eastAsia="Calibri" w:hAnsi="Times New Roman"/>
          <w:color w:val="000000"/>
          <w:sz w:val="24"/>
        </w:rPr>
      </w:pPr>
      <w:r w:rsidRPr="00B84FFB">
        <w:rPr>
          <w:rFonts w:ascii="Times New Roman" w:eastAsia="Calibri" w:hAnsi="Times New Roman"/>
          <w:color w:val="000000"/>
          <w:sz w:val="24"/>
        </w:rPr>
        <w:t>e) dále se průběžně pokouší kontaktovat zákonné zástupce, případně písemně pověřené osoby</w:t>
      </w:r>
    </w:p>
    <w:p w14:paraId="5EF83AE2" w14:textId="77777777" w:rsidR="00830061" w:rsidRPr="00B84FFB" w:rsidRDefault="00830061" w:rsidP="00F71720">
      <w:pPr>
        <w:spacing w:after="0"/>
        <w:ind w:left="708"/>
        <w:jc w:val="both"/>
        <w:rPr>
          <w:rFonts w:ascii="Times New Roman" w:eastAsia="Calibri" w:hAnsi="Times New Roman"/>
          <w:i/>
          <w:color w:val="000000"/>
          <w:sz w:val="24"/>
        </w:rPr>
      </w:pPr>
      <w:r w:rsidRPr="00B84FFB">
        <w:rPr>
          <w:rFonts w:ascii="Times New Roman" w:eastAsia="Calibri" w:hAnsi="Times New Roman"/>
          <w:color w:val="000000"/>
          <w:sz w:val="24"/>
        </w:rPr>
        <w:t>f) je oprávněna v případě neúspěšných pokusů o kontakt s pověřenou osobou kontaktovat orgán sociálně-právní ochrany dítěte (OSPOD). Pro získání kontaktu na osobu, která má ze strany OSPOD pohotovostní službu, může pedagogický pracovník kontaktovat příslušný obecní úřad nebo Policii ČR, případně Městskou policii, pokud v obci působí. Ve spolupráci s policií zajistí předání dítěte pracovníkovi OSPOD (je nutné, aby pedagogický pracovník velmi uvážlivě posoudil využití tohoto prostředku s ohledem na psychiku dítěte, a aby jeho jednání bylo klidné a ve vztahu k dítěti vstřícné, uklidňující a podporující).</w:t>
      </w:r>
    </w:p>
    <w:p w14:paraId="07694D6E" w14:textId="77777777" w:rsidR="00830061" w:rsidRPr="00B84FFB" w:rsidRDefault="00830061" w:rsidP="00F71720">
      <w:pPr>
        <w:spacing w:after="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1.4  Úhradu</w:t>
      </w:r>
      <w:proofErr w:type="gramEnd"/>
      <w:r w:rsidRPr="00B84FFB">
        <w:rPr>
          <w:rFonts w:ascii="Times New Roman" w:eastAsia="Calibri" w:hAnsi="Times New Roman"/>
          <w:color w:val="000000"/>
          <w:sz w:val="24"/>
        </w:rPr>
        <w:t xml:space="preserve"> nákladů spojené se zajištěním péče o dítě v těchto mimořádných situacích škola vyžaduje od zákonných zástupců dítěte.</w:t>
      </w:r>
    </w:p>
    <w:p w14:paraId="6DCC1F71" w14:textId="77777777" w:rsidR="00830061" w:rsidRDefault="00830061" w:rsidP="00F71720">
      <w:pPr>
        <w:spacing w:after="0"/>
        <w:jc w:val="both"/>
        <w:rPr>
          <w:rFonts w:ascii="Times New Roman" w:eastAsia="Calibri" w:hAnsi="Times New Roman"/>
          <w:color w:val="000000"/>
          <w:sz w:val="24"/>
        </w:rPr>
      </w:pPr>
    </w:p>
    <w:p w14:paraId="4ADF31E1" w14:textId="77777777" w:rsidR="00830061" w:rsidRDefault="00830061" w:rsidP="00F71720">
      <w:pPr>
        <w:spacing w:after="0"/>
        <w:jc w:val="both"/>
        <w:rPr>
          <w:rFonts w:ascii="Times New Roman" w:eastAsia="Calibri" w:hAnsi="Times New Roman"/>
          <w:color w:val="000000"/>
          <w:sz w:val="24"/>
        </w:rPr>
      </w:pPr>
    </w:p>
    <w:p w14:paraId="6F6E41C9" w14:textId="77777777" w:rsidR="00830061" w:rsidRPr="00B84FFB" w:rsidRDefault="00830061" w:rsidP="00F71720">
      <w:pPr>
        <w:spacing w:after="0"/>
        <w:jc w:val="center"/>
        <w:rPr>
          <w:rFonts w:ascii="Times New Roman" w:eastAsia="Calibri" w:hAnsi="Times New Roman"/>
          <w:i/>
          <w:color w:val="000000"/>
          <w:sz w:val="24"/>
        </w:rPr>
      </w:pPr>
      <w:r w:rsidRPr="00B84FFB">
        <w:rPr>
          <w:rFonts w:ascii="Times New Roman" w:eastAsia="Calibri" w:hAnsi="Times New Roman"/>
          <w:b/>
          <w:color w:val="000000"/>
          <w:sz w:val="24"/>
        </w:rPr>
        <w:t>IX.</w:t>
      </w:r>
    </w:p>
    <w:p w14:paraId="73DEA811" w14:textId="77777777" w:rsidR="00830061" w:rsidRPr="00B84FFB" w:rsidRDefault="00830061" w:rsidP="00F71720">
      <w:pPr>
        <w:keepNext/>
        <w:spacing w:after="0"/>
        <w:jc w:val="center"/>
        <w:outlineLvl w:val="6"/>
        <w:rPr>
          <w:rFonts w:ascii="Times New Roman" w:eastAsia="Calibri" w:hAnsi="Times New Roman"/>
          <w:b/>
          <w:bCs/>
          <w:i/>
          <w:color w:val="000000"/>
          <w:sz w:val="24"/>
        </w:rPr>
      </w:pPr>
      <w:r w:rsidRPr="00B84FFB">
        <w:rPr>
          <w:rFonts w:ascii="Times New Roman" w:eastAsia="Calibri" w:hAnsi="Times New Roman"/>
          <w:b/>
          <w:bCs/>
          <w:color w:val="000000"/>
          <w:sz w:val="24"/>
        </w:rPr>
        <w:t>Provoz mateřské školy</w:t>
      </w:r>
    </w:p>
    <w:p w14:paraId="3FE2823F" w14:textId="77777777" w:rsidR="00830061" w:rsidRPr="00B84FFB" w:rsidRDefault="00830061" w:rsidP="00F71720">
      <w:pPr>
        <w:spacing w:before="120" w:after="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1.1  Provoz</w:t>
      </w:r>
      <w:proofErr w:type="gramEnd"/>
      <w:r w:rsidRPr="00B84FFB">
        <w:rPr>
          <w:rFonts w:ascii="Times New Roman" w:eastAsia="Calibri" w:hAnsi="Times New Roman"/>
          <w:color w:val="000000"/>
          <w:sz w:val="24"/>
        </w:rPr>
        <w:t xml:space="preserve"> mateřské školy je stanoven na dobu od 6:30 hod. do 16:30 hodin.</w:t>
      </w:r>
    </w:p>
    <w:p w14:paraId="6FAB7E48"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1.2  Scházení</w:t>
      </w:r>
      <w:proofErr w:type="gramEnd"/>
      <w:r w:rsidRPr="00B84FFB">
        <w:rPr>
          <w:rFonts w:ascii="Times New Roman" w:eastAsia="Calibri" w:hAnsi="Times New Roman"/>
          <w:color w:val="000000"/>
          <w:sz w:val="24"/>
        </w:rPr>
        <w:t xml:space="preserve"> a rozcházení dětí je určeno ve třídě </w:t>
      </w:r>
      <w:proofErr w:type="spellStart"/>
      <w:r w:rsidRPr="00B84FFB">
        <w:rPr>
          <w:rFonts w:ascii="Times New Roman" w:eastAsia="Calibri" w:hAnsi="Times New Roman"/>
          <w:color w:val="000000"/>
          <w:sz w:val="24"/>
        </w:rPr>
        <w:t>Plyšáčci</w:t>
      </w:r>
      <w:proofErr w:type="spellEnd"/>
      <w:r w:rsidRPr="00B84FFB">
        <w:rPr>
          <w:rFonts w:ascii="Times New Roman" w:eastAsia="Calibri" w:hAnsi="Times New Roman"/>
          <w:color w:val="000000"/>
          <w:sz w:val="24"/>
        </w:rPr>
        <w:t xml:space="preserve">. </w:t>
      </w:r>
    </w:p>
    <w:p w14:paraId="2118705E" w14:textId="77777777" w:rsidR="00830061" w:rsidRPr="00B84FFB" w:rsidRDefault="00830061" w:rsidP="00830061">
      <w:pPr>
        <w:spacing w:before="120" w:after="240"/>
        <w:jc w:val="both"/>
        <w:rPr>
          <w:rFonts w:ascii="Times New Roman" w:eastAsia="Calibri" w:hAnsi="Times New Roman"/>
          <w:i/>
          <w:color w:val="000000"/>
          <w:sz w:val="24"/>
        </w:rPr>
      </w:pPr>
      <w:proofErr w:type="gramStart"/>
      <w:r>
        <w:rPr>
          <w:rFonts w:ascii="Times New Roman" w:eastAsia="Calibri" w:hAnsi="Times New Roman"/>
          <w:color w:val="000000"/>
          <w:sz w:val="24"/>
        </w:rPr>
        <w:t xml:space="preserve">1.3  </w:t>
      </w:r>
      <w:r w:rsidRPr="00B84FFB">
        <w:rPr>
          <w:rFonts w:ascii="Times New Roman" w:eastAsia="Calibri" w:hAnsi="Times New Roman"/>
          <w:color w:val="000000"/>
          <w:sz w:val="24"/>
        </w:rPr>
        <w:t>Příchod</w:t>
      </w:r>
      <w:proofErr w:type="gramEnd"/>
      <w:r w:rsidRPr="00B84FFB">
        <w:rPr>
          <w:rFonts w:ascii="Times New Roman" w:eastAsia="Calibri" w:hAnsi="Times New Roman"/>
          <w:color w:val="000000"/>
          <w:sz w:val="24"/>
        </w:rPr>
        <w:t xml:space="preserve"> dě</w:t>
      </w:r>
      <w:r>
        <w:rPr>
          <w:rFonts w:ascii="Times New Roman" w:eastAsia="Calibri" w:hAnsi="Times New Roman"/>
          <w:color w:val="000000"/>
          <w:sz w:val="24"/>
        </w:rPr>
        <w:t>tí do mateřské školy končí v 8:0</w:t>
      </w:r>
      <w:r w:rsidRPr="00B84FFB">
        <w:rPr>
          <w:rFonts w:ascii="Times New Roman" w:eastAsia="Calibri" w:hAnsi="Times New Roman"/>
          <w:color w:val="000000"/>
          <w:sz w:val="24"/>
        </w:rPr>
        <w:t>0 hod. Pozdější příchod dítěte je možný jen na základě dohody rodičů s třídní učitelkou.</w:t>
      </w:r>
    </w:p>
    <w:p w14:paraId="419B8251" w14:textId="77777777" w:rsidR="00830061" w:rsidRPr="00B84FFB" w:rsidRDefault="00830061" w:rsidP="00830061">
      <w:pPr>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1.4  Vyzvedávání</w:t>
      </w:r>
      <w:proofErr w:type="gramEnd"/>
      <w:r w:rsidRPr="00B84FFB">
        <w:rPr>
          <w:rFonts w:ascii="Times New Roman" w:eastAsia="Calibri" w:hAnsi="Times New Roman"/>
          <w:color w:val="000000"/>
          <w:sz w:val="24"/>
        </w:rPr>
        <w:t xml:space="preserve"> dětí po obědě je vzhledem k režimovým</w:t>
      </w:r>
      <w:r>
        <w:rPr>
          <w:rFonts w:ascii="Times New Roman" w:eastAsia="Calibri" w:hAnsi="Times New Roman"/>
          <w:color w:val="000000"/>
          <w:sz w:val="24"/>
        </w:rPr>
        <w:t xml:space="preserve"> činnostem vhodné od 12:30 do 12:5</w:t>
      </w:r>
      <w:r w:rsidRPr="00B84FFB">
        <w:rPr>
          <w:rFonts w:ascii="Times New Roman" w:eastAsia="Calibri" w:hAnsi="Times New Roman"/>
          <w:color w:val="000000"/>
          <w:sz w:val="24"/>
        </w:rPr>
        <w:t>0 hodin. Vyzvedávání dětí po odpoledním odpočinku je možné od 15:00 hodin do konce provozu. Při vyzvedávání dětí se doporučuje rodičům, aby počítali s časem, který dítě potřebuje na dokončení započaté hry a k úklidu hraček.</w:t>
      </w:r>
    </w:p>
    <w:p w14:paraId="05E331CD"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1.5  Předem</w:t>
      </w:r>
      <w:proofErr w:type="gramEnd"/>
      <w:r w:rsidRPr="00B84FFB">
        <w:rPr>
          <w:rFonts w:ascii="Times New Roman" w:eastAsia="Calibri" w:hAnsi="Times New Roman"/>
          <w:color w:val="000000"/>
          <w:sz w:val="24"/>
        </w:rPr>
        <w:t xml:space="preserve"> známou nepřítomnost dítěte oznámí učitelce zákonní zástupci okamžitě. Není-li nepřítomnost dítěte předem známa, oznámí ji  neprodleně, nejpozději do dvou dnů  telefonicky na číslo 739 423 774, 733 533 159 nebo na e-mail </w:t>
      </w:r>
      <w:r>
        <w:rPr>
          <w:rFonts w:ascii="Times New Roman" w:eastAsia="Calibri" w:hAnsi="Times New Roman"/>
          <w:color w:val="000000"/>
          <w:sz w:val="24"/>
        </w:rPr>
        <w:t>posta@msfrydecka.</w:t>
      </w:r>
      <w:r w:rsidRPr="00B84FFB">
        <w:rPr>
          <w:rFonts w:ascii="Times New Roman" w:eastAsia="Calibri" w:hAnsi="Times New Roman"/>
          <w:color w:val="000000"/>
          <w:sz w:val="24"/>
        </w:rPr>
        <w:t xml:space="preserve">cz. </w:t>
      </w:r>
    </w:p>
    <w:p w14:paraId="77FA26D0"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 xml:space="preserve">1.6  </w:t>
      </w:r>
      <w:r w:rsidRPr="00B84FFB">
        <w:rPr>
          <w:rFonts w:ascii="Times New Roman" w:eastAsia="Calibri" w:hAnsi="Times New Roman"/>
          <w:bCs/>
          <w:color w:val="000000"/>
          <w:sz w:val="24"/>
        </w:rPr>
        <w:t>Provoz</w:t>
      </w:r>
      <w:proofErr w:type="gramEnd"/>
      <w:r w:rsidRPr="00B84FFB">
        <w:rPr>
          <w:rFonts w:ascii="Times New Roman" w:eastAsia="Calibri" w:hAnsi="Times New Roman"/>
          <w:bCs/>
          <w:color w:val="000000"/>
          <w:sz w:val="24"/>
        </w:rPr>
        <w:t xml:space="preserve"> mateřské školy může být</w:t>
      </w:r>
      <w:r w:rsidRPr="00B84FFB">
        <w:rPr>
          <w:rFonts w:ascii="Times New Roman" w:eastAsia="Calibri" w:hAnsi="Times New Roman"/>
          <w:b/>
          <w:bCs/>
          <w:color w:val="000000"/>
          <w:sz w:val="24"/>
        </w:rPr>
        <w:t xml:space="preserve"> přerušen</w:t>
      </w:r>
      <w:r w:rsidRPr="00B84FFB">
        <w:rPr>
          <w:rFonts w:ascii="Times New Roman" w:eastAsia="Calibri" w:hAnsi="Times New Roman"/>
          <w:color w:val="000000"/>
          <w:sz w:val="24"/>
        </w:rPr>
        <w:t> v měsíci červenci a srpnu. Rozsah přerušení bude oznámen vedoucí učitelkou dva měsíce předem na nástěnce a na webových stránkách mateřské školy společně se zveřejněním výsledku projednání se zřizovatelem. Uvedeny budou také informace o možnosti a podmínkách zajištění péče o děti jinými subjekty.</w:t>
      </w:r>
    </w:p>
    <w:p w14:paraId="52AFF33F" w14:textId="77777777" w:rsidR="00830061" w:rsidRPr="00B84FFB" w:rsidRDefault="00830061" w:rsidP="00830061">
      <w:pPr>
        <w:spacing w:before="120" w:after="240"/>
        <w:jc w:val="both"/>
        <w:rPr>
          <w:rFonts w:ascii="Times New Roman" w:eastAsia="Calibri" w:hAnsi="Times New Roman"/>
          <w:i/>
          <w:color w:val="000000"/>
          <w:sz w:val="24"/>
        </w:rPr>
      </w:pPr>
      <w:r w:rsidRPr="00B84FFB">
        <w:rPr>
          <w:rFonts w:ascii="Times New Roman" w:eastAsia="Calibri" w:hAnsi="Times New Roman"/>
          <w:color w:val="000000"/>
          <w:sz w:val="24"/>
        </w:rPr>
        <w:t> </w:t>
      </w:r>
      <w:proofErr w:type="gramStart"/>
      <w:r w:rsidRPr="00B84FFB">
        <w:rPr>
          <w:rFonts w:ascii="Times New Roman" w:eastAsia="Calibri" w:hAnsi="Times New Roman"/>
          <w:color w:val="000000"/>
          <w:sz w:val="24"/>
        </w:rPr>
        <w:t>1.7  Provoz</w:t>
      </w:r>
      <w:proofErr w:type="gramEnd"/>
      <w:r w:rsidRPr="00B84FFB">
        <w:rPr>
          <w:rFonts w:ascii="Times New Roman" w:eastAsia="Calibri" w:hAnsi="Times New Roman"/>
          <w:color w:val="000000"/>
          <w:sz w:val="24"/>
        </w:rPr>
        <w:t xml:space="preserve"> mateřské školy lze ze závažných důvodů a po projednání se zřizovatelem omezit nebo přerušit i jiném období než stanoveném v odstavci 5. Informaci zveřejní vedoucí učitelka na vývěsce mateřské školy neprodleně potom, co o omezení nebo přerušení provozu rozhodne ředitelka školy.</w:t>
      </w:r>
    </w:p>
    <w:p w14:paraId="43139120" w14:textId="77777777" w:rsidR="00830061" w:rsidRDefault="00830061" w:rsidP="00830061">
      <w:pPr>
        <w:widowControl w:val="0"/>
        <w:jc w:val="both"/>
        <w:rPr>
          <w:rFonts w:ascii="Times New Roman" w:eastAsia="Calibri" w:hAnsi="Times New Roman"/>
          <w:i/>
          <w:sz w:val="24"/>
        </w:rPr>
      </w:pPr>
      <w:proofErr w:type="gramStart"/>
      <w:r w:rsidRPr="00B84FFB">
        <w:rPr>
          <w:rFonts w:ascii="Times New Roman" w:eastAsia="Calibri" w:hAnsi="Times New Roman"/>
          <w:color w:val="000000"/>
          <w:sz w:val="24"/>
        </w:rPr>
        <w:t xml:space="preserve">1.8  </w:t>
      </w:r>
      <w:r w:rsidRPr="00B84FFB">
        <w:rPr>
          <w:rFonts w:ascii="Times New Roman" w:eastAsia="Calibri" w:hAnsi="Times New Roman"/>
          <w:b/>
          <w:color w:val="000000"/>
          <w:sz w:val="24"/>
        </w:rPr>
        <w:t>O</w:t>
      </w:r>
      <w:r w:rsidRPr="00B84FFB">
        <w:rPr>
          <w:rFonts w:ascii="Times New Roman" w:eastAsia="Calibri" w:hAnsi="Times New Roman"/>
          <w:b/>
          <w:sz w:val="24"/>
        </w:rPr>
        <w:t>rganizace</w:t>
      </w:r>
      <w:proofErr w:type="gramEnd"/>
      <w:r w:rsidRPr="00B84FFB">
        <w:rPr>
          <w:rFonts w:ascii="Times New Roman" w:eastAsia="Calibri" w:hAnsi="Times New Roman"/>
          <w:b/>
          <w:sz w:val="24"/>
        </w:rPr>
        <w:t xml:space="preserve"> dne </w:t>
      </w:r>
      <w:r w:rsidRPr="00B84FFB">
        <w:rPr>
          <w:rFonts w:ascii="Times New Roman" w:eastAsia="Calibri" w:hAnsi="Times New Roman"/>
          <w:sz w:val="24"/>
        </w:rPr>
        <w:t>je pouze orientační. Může být pružně přizpůsobena činnostem v mateřské škole. Pevná zůstává pouze doba podávání stravy:</w:t>
      </w:r>
    </w:p>
    <w:p w14:paraId="60B35F46" w14:textId="77777777" w:rsidR="00830061" w:rsidRPr="00B84FFB" w:rsidRDefault="00830061" w:rsidP="00830061">
      <w:pPr>
        <w:widowControl w:val="0"/>
        <w:jc w:val="both"/>
        <w:rPr>
          <w:rFonts w:ascii="Times New Roman" w:eastAsia="Calibri" w:hAnsi="Times New Roman"/>
          <w:i/>
          <w:sz w:val="24"/>
        </w:rPr>
      </w:pPr>
    </w:p>
    <w:p w14:paraId="5C5AFAC9" w14:textId="77777777" w:rsidR="00830061" w:rsidRPr="00B84FFB" w:rsidRDefault="00830061" w:rsidP="00F71720">
      <w:pPr>
        <w:widowControl w:val="0"/>
        <w:numPr>
          <w:ilvl w:val="0"/>
          <w:numId w:val="1"/>
        </w:numPr>
        <w:tabs>
          <w:tab w:val="left" w:pos="2268"/>
        </w:tabs>
        <w:spacing w:after="0" w:line="240" w:lineRule="auto"/>
        <w:rPr>
          <w:rFonts w:ascii="Times New Roman" w:eastAsia="Calibri" w:hAnsi="Times New Roman"/>
          <w:i/>
          <w:sz w:val="24"/>
        </w:rPr>
      </w:pPr>
      <w:r>
        <w:rPr>
          <w:rFonts w:ascii="Times New Roman" w:eastAsia="Calibri" w:hAnsi="Times New Roman"/>
          <w:sz w:val="24"/>
        </w:rPr>
        <w:lastRenderedPageBreak/>
        <w:t>6,30 - 8,00</w:t>
      </w:r>
      <w:r w:rsidRPr="00B84FFB">
        <w:rPr>
          <w:rFonts w:ascii="Times New Roman" w:eastAsia="Calibri" w:hAnsi="Times New Roman"/>
          <w:sz w:val="24"/>
        </w:rPr>
        <w:t xml:space="preserve">     </w:t>
      </w:r>
      <w:r w:rsidRPr="00B84FFB">
        <w:rPr>
          <w:rFonts w:ascii="Times New Roman" w:eastAsia="Calibri" w:hAnsi="Times New Roman"/>
          <w:sz w:val="24"/>
        </w:rPr>
        <w:tab/>
        <w:t xml:space="preserve">- scházení dětí (ve třídě </w:t>
      </w:r>
      <w:proofErr w:type="spellStart"/>
      <w:r w:rsidRPr="00B84FFB">
        <w:rPr>
          <w:rFonts w:ascii="Times New Roman" w:eastAsia="Calibri" w:hAnsi="Times New Roman"/>
          <w:sz w:val="24"/>
        </w:rPr>
        <w:t>Plyšáčci</w:t>
      </w:r>
      <w:proofErr w:type="spellEnd"/>
      <w:r w:rsidRPr="00B84FFB">
        <w:rPr>
          <w:rFonts w:ascii="Times New Roman" w:eastAsia="Calibri" w:hAnsi="Times New Roman"/>
          <w:sz w:val="24"/>
        </w:rPr>
        <w:t xml:space="preserve"> do 7:00 h.)</w:t>
      </w:r>
    </w:p>
    <w:p w14:paraId="2953E29D" w14:textId="77777777" w:rsidR="00830061" w:rsidRPr="00B84FFB" w:rsidRDefault="00830061" w:rsidP="00F71720">
      <w:pPr>
        <w:widowControl w:val="0"/>
        <w:tabs>
          <w:tab w:val="left" w:pos="2268"/>
        </w:tabs>
        <w:spacing w:line="240" w:lineRule="auto"/>
        <w:ind w:left="720"/>
        <w:rPr>
          <w:rFonts w:ascii="Times New Roman" w:eastAsia="Calibri" w:hAnsi="Times New Roman"/>
          <w:i/>
          <w:sz w:val="24"/>
        </w:rPr>
      </w:pPr>
      <w:r w:rsidRPr="00B84FFB">
        <w:rPr>
          <w:rFonts w:ascii="Times New Roman" w:eastAsia="Calibri" w:hAnsi="Times New Roman"/>
          <w:sz w:val="24"/>
        </w:rPr>
        <w:tab/>
        <w:t>- spontánní činnosti</w:t>
      </w:r>
    </w:p>
    <w:p w14:paraId="1229629A" w14:textId="77777777" w:rsidR="00830061" w:rsidRPr="00B84FFB" w:rsidRDefault="00830061" w:rsidP="00F71720">
      <w:pPr>
        <w:widowControl w:val="0"/>
        <w:tabs>
          <w:tab w:val="left" w:pos="2268"/>
        </w:tabs>
        <w:spacing w:line="240" w:lineRule="auto"/>
        <w:rPr>
          <w:rFonts w:ascii="Times New Roman" w:eastAsia="Calibri" w:hAnsi="Times New Roman"/>
          <w:i/>
          <w:sz w:val="24"/>
        </w:rPr>
      </w:pPr>
      <w:r w:rsidRPr="00B84FFB">
        <w:rPr>
          <w:rFonts w:ascii="Times New Roman" w:eastAsia="Calibri" w:hAnsi="Times New Roman"/>
          <w:sz w:val="24"/>
        </w:rPr>
        <w:tab/>
        <w:t>- řízené činnosti</w:t>
      </w:r>
    </w:p>
    <w:p w14:paraId="58B85EF2" w14:textId="77777777" w:rsidR="00830061" w:rsidRPr="00B84FFB" w:rsidRDefault="00830061" w:rsidP="00F71720">
      <w:pPr>
        <w:widowControl w:val="0"/>
        <w:tabs>
          <w:tab w:val="left" w:pos="2268"/>
        </w:tabs>
        <w:spacing w:line="240" w:lineRule="auto"/>
        <w:rPr>
          <w:rFonts w:ascii="Times New Roman" w:eastAsia="Calibri" w:hAnsi="Times New Roman"/>
          <w:i/>
          <w:sz w:val="24"/>
        </w:rPr>
      </w:pPr>
      <w:r w:rsidRPr="00B84FFB">
        <w:rPr>
          <w:rFonts w:ascii="Times New Roman" w:eastAsia="Calibri" w:hAnsi="Times New Roman"/>
          <w:sz w:val="24"/>
        </w:rPr>
        <w:tab/>
        <w:t>- individuální činnosti</w:t>
      </w:r>
    </w:p>
    <w:p w14:paraId="341F622D" w14:textId="77777777" w:rsidR="00830061" w:rsidRPr="00B84FFB" w:rsidRDefault="00830061" w:rsidP="00F71720">
      <w:pPr>
        <w:widowControl w:val="0"/>
        <w:tabs>
          <w:tab w:val="left" w:pos="2268"/>
        </w:tabs>
        <w:spacing w:line="240" w:lineRule="auto"/>
        <w:rPr>
          <w:rFonts w:ascii="Times New Roman" w:eastAsia="Calibri" w:hAnsi="Times New Roman"/>
          <w:i/>
          <w:sz w:val="24"/>
        </w:rPr>
      </w:pPr>
      <w:r w:rsidRPr="00B84FFB">
        <w:rPr>
          <w:rFonts w:ascii="Times New Roman" w:eastAsia="Calibri" w:hAnsi="Times New Roman"/>
          <w:sz w:val="24"/>
        </w:rPr>
        <w:tab/>
        <w:t xml:space="preserve">- cvičení    </w:t>
      </w:r>
    </w:p>
    <w:p w14:paraId="33062048" w14:textId="77777777" w:rsidR="00830061" w:rsidRPr="00B84FFB" w:rsidRDefault="00830061" w:rsidP="00F71720">
      <w:pPr>
        <w:widowControl w:val="0"/>
        <w:numPr>
          <w:ilvl w:val="0"/>
          <w:numId w:val="1"/>
        </w:numPr>
        <w:tabs>
          <w:tab w:val="left" w:pos="163"/>
          <w:tab w:val="left" w:pos="2268"/>
        </w:tabs>
        <w:spacing w:line="240" w:lineRule="auto"/>
        <w:rPr>
          <w:rFonts w:ascii="Times New Roman" w:eastAsia="Calibri" w:hAnsi="Times New Roman"/>
          <w:i/>
          <w:sz w:val="24"/>
        </w:rPr>
      </w:pPr>
      <w:r>
        <w:rPr>
          <w:rFonts w:ascii="Times New Roman" w:eastAsia="Calibri" w:hAnsi="Times New Roman"/>
          <w:sz w:val="24"/>
        </w:rPr>
        <w:t>od 8,30</w:t>
      </w:r>
      <w:r w:rsidRPr="00B84FFB">
        <w:rPr>
          <w:rFonts w:ascii="Times New Roman" w:eastAsia="Calibri" w:hAnsi="Times New Roman"/>
          <w:sz w:val="24"/>
        </w:rPr>
        <w:t xml:space="preserve">           </w:t>
      </w:r>
      <w:r w:rsidRPr="00B84FFB">
        <w:rPr>
          <w:rFonts w:ascii="Times New Roman" w:eastAsia="Calibri" w:hAnsi="Times New Roman"/>
          <w:sz w:val="24"/>
        </w:rPr>
        <w:tab/>
        <w:t>-  hygiena, svačina</w:t>
      </w:r>
    </w:p>
    <w:p w14:paraId="0D112C06" w14:textId="77777777" w:rsidR="00830061" w:rsidRPr="00B84FFB" w:rsidRDefault="00830061" w:rsidP="00F71720">
      <w:pPr>
        <w:widowControl w:val="0"/>
        <w:numPr>
          <w:ilvl w:val="0"/>
          <w:numId w:val="1"/>
        </w:numPr>
        <w:tabs>
          <w:tab w:val="left" w:pos="163"/>
          <w:tab w:val="left" w:pos="2268"/>
        </w:tabs>
        <w:spacing w:line="240" w:lineRule="auto"/>
        <w:rPr>
          <w:rFonts w:ascii="Times New Roman" w:eastAsia="Calibri" w:hAnsi="Times New Roman"/>
          <w:i/>
          <w:sz w:val="24"/>
        </w:rPr>
      </w:pPr>
      <w:r>
        <w:rPr>
          <w:rFonts w:ascii="Times New Roman" w:eastAsia="Calibri" w:hAnsi="Times New Roman"/>
          <w:sz w:val="24"/>
        </w:rPr>
        <w:t>9,15 - 9,30</w:t>
      </w:r>
      <w:r w:rsidRPr="00B84FFB">
        <w:rPr>
          <w:rFonts w:ascii="Times New Roman" w:eastAsia="Calibri" w:hAnsi="Times New Roman"/>
          <w:sz w:val="24"/>
        </w:rPr>
        <w:t xml:space="preserve">     </w:t>
      </w:r>
      <w:r w:rsidRPr="00B84FFB">
        <w:rPr>
          <w:rFonts w:ascii="Times New Roman" w:eastAsia="Calibri" w:hAnsi="Times New Roman"/>
          <w:sz w:val="24"/>
        </w:rPr>
        <w:tab/>
        <w:t>- dokončení řízených a spontánních činností</w:t>
      </w:r>
    </w:p>
    <w:p w14:paraId="66D288B1" w14:textId="77777777" w:rsidR="00830061" w:rsidRPr="00B84FFB" w:rsidRDefault="00830061" w:rsidP="00F71720">
      <w:pPr>
        <w:widowControl w:val="0"/>
        <w:numPr>
          <w:ilvl w:val="0"/>
          <w:numId w:val="1"/>
        </w:numPr>
        <w:tabs>
          <w:tab w:val="center" w:pos="163"/>
          <w:tab w:val="left" w:pos="2268"/>
        </w:tabs>
        <w:spacing w:line="240" w:lineRule="auto"/>
        <w:rPr>
          <w:rFonts w:ascii="Times New Roman" w:eastAsia="Calibri" w:hAnsi="Times New Roman"/>
          <w:i/>
          <w:sz w:val="24"/>
        </w:rPr>
      </w:pPr>
      <w:r>
        <w:rPr>
          <w:rFonts w:ascii="Times New Roman" w:eastAsia="Calibri" w:hAnsi="Times New Roman"/>
          <w:sz w:val="24"/>
        </w:rPr>
        <w:t>9,30 - 11,30</w:t>
      </w:r>
      <w:r w:rsidRPr="00B84FFB">
        <w:rPr>
          <w:rFonts w:ascii="Times New Roman" w:eastAsia="Calibri" w:hAnsi="Times New Roman"/>
          <w:sz w:val="24"/>
        </w:rPr>
        <w:t xml:space="preserve">   </w:t>
      </w:r>
      <w:r w:rsidRPr="00B84FFB">
        <w:rPr>
          <w:rFonts w:ascii="Times New Roman" w:eastAsia="Calibri" w:hAnsi="Times New Roman"/>
          <w:sz w:val="24"/>
        </w:rPr>
        <w:tab/>
        <w:t>- pobyt venku</w:t>
      </w:r>
    </w:p>
    <w:p w14:paraId="35D2D614" w14:textId="77777777" w:rsidR="00830061" w:rsidRPr="00B84FFB" w:rsidRDefault="00830061" w:rsidP="00F71720">
      <w:pPr>
        <w:widowControl w:val="0"/>
        <w:numPr>
          <w:ilvl w:val="0"/>
          <w:numId w:val="1"/>
        </w:numPr>
        <w:tabs>
          <w:tab w:val="right" w:pos="163"/>
          <w:tab w:val="left" w:pos="2268"/>
        </w:tabs>
        <w:spacing w:line="240" w:lineRule="auto"/>
        <w:rPr>
          <w:rFonts w:ascii="Times New Roman" w:eastAsia="Calibri" w:hAnsi="Times New Roman"/>
          <w:i/>
          <w:sz w:val="24"/>
        </w:rPr>
      </w:pPr>
      <w:r>
        <w:rPr>
          <w:rFonts w:ascii="Times New Roman" w:eastAsia="Calibri" w:hAnsi="Times New Roman"/>
          <w:sz w:val="24"/>
        </w:rPr>
        <w:t>od 11,30</w:t>
      </w:r>
      <w:r w:rsidRPr="00B84FFB">
        <w:rPr>
          <w:rFonts w:ascii="Times New Roman" w:eastAsia="Calibri" w:hAnsi="Times New Roman"/>
          <w:sz w:val="24"/>
        </w:rPr>
        <w:t xml:space="preserve">         </w:t>
      </w:r>
      <w:r w:rsidRPr="00B84FFB">
        <w:rPr>
          <w:rFonts w:ascii="Times New Roman" w:eastAsia="Calibri" w:hAnsi="Times New Roman"/>
          <w:sz w:val="24"/>
        </w:rPr>
        <w:tab/>
        <w:t>- hygiena, oběd</w:t>
      </w:r>
    </w:p>
    <w:p w14:paraId="746B86B1" w14:textId="77777777" w:rsidR="00830061" w:rsidRPr="00B84FFB" w:rsidRDefault="00830061" w:rsidP="00F71720">
      <w:pPr>
        <w:widowControl w:val="0"/>
        <w:numPr>
          <w:ilvl w:val="0"/>
          <w:numId w:val="1"/>
        </w:numPr>
        <w:tabs>
          <w:tab w:val="right" w:pos="163"/>
          <w:tab w:val="left" w:pos="2268"/>
        </w:tabs>
        <w:spacing w:after="0" w:line="240" w:lineRule="auto"/>
        <w:rPr>
          <w:rFonts w:ascii="Times New Roman" w:eastAsia="Calibri" w:hAnsi="Times New Roman"/>
          <w:i/>
          <w:sz w:val="24"/>
        </w:rPr>
      </w:pPr>
      <w:r w:rsidRPr="00B84FFB">
        <w:rPr>
          <w:rFonts w:ascii="Times New Roman" w:eastAsia="Calibri" w:hAnsi="Times New Roman"/>
          <w:sz w:val="24"/>
        </w:rPr>
        <w:t>12,30 - 14,20</w:t>
      </w:r>
      <w:r w:rsidRPr="00B84FFB">
        <w:rPr>
          <w:rFonts w:ascii="Times New Roman" w:eastAsia="Calibri" w:hAnsi="Times New Roman"/>
          <w:sz w:val="24"/>
        </w:rPr>
        <w:tab/>
        <w:t xml:space="preserve">- hygiena </w:t>
      </w:r>
    </w:p>
    <w:p w14:paraId="5C1B34CD" w14:textId="77777777" w:rsidR="00830061" w:rsidRPr="00B84FFB" w:rsidRDefault="00830061" w:rsidP="00F71720">
      <w:pPr>
        <w:widowControl w:val="0"/>
        <w:tabs>
          <w:tab w:val="right" w:pos="163"/>
          <w:tab w:val="left" w:pos="2268"/>
        </w:tabs>
        <w:spacing w:line="240" w:lineRule="auto"/>
        <w:ind w:left="720"/>
        <w:rPr>
          <w:rFonts w:ascii="Times New Roman" w:eastAsia="Calibri" w:hAnsi="Times New Roman"/>
          <w:i/>
          <w:sz w:val="24"/>
        </w:rPr>
      </w:pPr>
      <w:r w:rsidRPr="00B84FFB">
        <w:rPr>
          <w:rFonts w:ascii="Times New Roman" w:eastAsia="Calibri" w:hAnsi="Times New Roman"/>
          <w:sz w:val="24"/>
        </w:rPr>
        <w:tab/>
        <w:t>- odpočinek</w:t>
      </w:r>
    </w:p>
    <w:p w14:paraId="1AC58A18" w14:textId="77777777" w:rsidR="00830061" w:rsidRDefault="00830061" w:rsidP="00F71720">
      <w:pPr>
        <w:widowControl w:val="0"/>
        <w:tabs>
          <w:tab w:val="right" w:pos="163"/>
          <w:tab w:val="left" w:pos="2268"/>
        </w:tabs>
        <w:spacing w:line="240" w:lineRule="auto"/>
        <w:ind w:left="720"/>
        <w:rPr>
          <w:rFonts w:ascii="Times New Roman" w:eastAsia="Calibri" w:hAnsi="Times New Roman"/>
          <w:i/>
          <w:sz w:val="24"/>
        </w:rPr>
      </w:pPr>
      <w:r w:rsidRPr="00B84FFB">
        <w:rPr>
          <w:rFonts w:ascii="Times New Roman" w:eastAsia="Calibri" w:hAnsi="Times New Roman"/>
          <w:sz w:val="24"/>
        </w:rPr>
        <w:tab/>
        <w:t>- klidové činnosti pro nespavé děti</w:t>
      </w:r>
    </w:p>
    <w:p w14:paraId="274F8A98" w14:textId="77777777" w:rsidR="00830061" w:rsidRPr="00B84FFB" w:rsidRDefault="00830061" w:rsidP="00F71720">
      <w:pPr>
        <w:widowControl w:val="0"/>
        <w:tabs>
          <w:tab w:val="right" w:pos="163"/>
          <w:tab w:val="left" w:pos="2268"/>
        </w:tabs>
        <w:spacing w:line="240" w:lineRule="auto"/>
        <w:ind w:left="720"/>
        <w:rPr>
          <w:rFonts w:ascii="Times New Roman" w:eastAsia="Calibri" w:hAnsi="Times New Roman"/>
          <w:i/>
          <w:sz w:val="24"/>
        </w:rPr>
      </w:pPr>
    </w:p>
    <w:p w14:paraId="3184B4D3" w14:textId="77777777" w:rsidR="00830061" w:rsidRPr="00B84FFB" w:rsidRDefault="00830061" w:rsidP="00F71720">
      <w:pPr>
        <w:widowControl w:val="0"/>
        <w:numPr>
          <w:ilvl w:val="0"/>
          <w:numId w:val="2"/>
        </w:numPr>
        <w:tabs>
          <w:tab w:val="left" w:pos="2268"/>
        </w:tabs>
        <w:spacing w:line="240" w:lineRule="auto"/>
        <w:rPr>
          <w:rFonts w:ascii="Times New Roman" w:hAnsi="Times New Roman"/>
          <w:iCs/>
          <w:sz w:val="24"/>
        </w:rPr>
      </w:pPr>
      <w:r w:rsidRPr="00B84FFB">
        <w:rPr>
          <w:rFonts w:ascii="Times New Roman" w:hAnsi="Times New Roman"/>
          <w:iCs/>
          <w:sz w:val="24"/>
        </w:rPr>
        <w:t>14,30 – 15,00</w:t>
      </w:r>
      <w:r w:rsidRPr="00B84FFB">
        <w:rPr>
          <w:rFonts w:ascii="Times New Roman" w:hAnsi="Times New Roman"/>
          <w:iCs/>
          <w:sz w:val="24"/>
        </w:rPr>
        <w:tab/>
        <w:t>- hygiena, svačina</w:t>
      </w:r>
    </w:p>
    <w:p w14:paraId="4B19C0B1" w14:textId="77777777" w:rsidR="00830061" w:rsidRPr="00B84FFB" w:rsidRDefault="00830061" w:rsidP="00F71720">
      <w:pPr>
        <w:widowControl w:val="0"/>
        <w:numPr>
          <w:ilvl w:val="0"/>
          <w:numId w:val="2"/>
        </w:numPr>
        <w:tabs>
          <w:tab w:val="left" w:pos="163"/>
          <w:tab w:val="left" w:pos="2268"/>
        </w:tabs>
        <w:spacing w:after="0" w:line="240" w:lineRule="auto"/>
        <w:rPr>
          <w:rFonts w:ascii="Times New Roman" w:hAnsi="Times New Roman"/>
          <w:iCs/>
          <w:sz w:val="24"/>
        </w:rPr>
      </w:pPr>
      <w:r w:rsidRPr="00B84FFB">
        <w:rPr>
          <w:rFonts w:ascii="Times New Roman" w:hAnsi="Times New Roman"/>
          <w:iCs/>
          <w:sz w:val="24"/>
        </w:rPr>
        <w:t>15,00 – 16,30</w:t>
      </w:r>
      <w:r w:rsidRPr="00B84FFB">
        <w:rPr>
          <w:rFonts w:ascii="Times New Roman" w:hAnsi="Times New Roman"/>
          <w:iCs/>
          <w:sz w:val="24"/>
        </w:rPr>
        <w:tab/>
        <w:t>- spontánní činnosti</w:t>
      </w:r>
    </w:p>
    <w:p w14:paraId="36022F6D" w14:textId="77777777" w:rsidR="00830061" w:rsidRPr="00B84FFB" w:rsidRDefault="00830061" w:rsidP="00F71720">
      <w:pPr>
        <w:tabs>
          <w:tab w:val="left" w:pos="163"/>
          <w:tab w:val="left" w:pos="2268"/>
        </w:tabs>
        <w:spacing w:line="240" w:lineRule="auto"/>
        <w:rPr>
          <w:rFonts w:ascii="Times New Roman" w:hAnsi="Times New Roman"/>
          <w:iCs/>
          <w:sz w:val="24"/>
        </w:rPr>
      </w:pPr>
      <w:r w:rsidRPr="00B84FFB">
        <w:rPr>
          <w:rFonts w:ascii="Times New Roman" w:hAnsi="Times New Roman"/>
          <w:iCs/>
          <w:sz w:val="24"/>
        </w:rPr>
        <w:tab/>
      </w:r>
      <w:r w:rsidRPr="00B84FFB">
        <w:rPr>
          <w:rFonts w:ascii="Times New Roman" w:hAnsi="Times New Roman"/>
          <w:iCs/>
          <w:sz w:val="24"/>
        </w:rPr>
        <w:tab/>
        <w:t>- řízené činnosti</w:t>
      </w:r>
    </w:p>
    <w:p w14:paraId="0CE23C5F" w14:textId="77777777" w:rsidR="00830061" w:rsidRPr="00B84FFB" w:rsidRDefault="00830061" w:rsidP="00F71720">
      <w:pPr>
        <w:widowControl w:val="0"/>
        <w:tabs>
          <w:tab w:val="right" w:pos="163"/>
          <w:tab w:val="left" w:pos="2268"/>
        </w:tabs>
        <w:spacing w:line="240" w:lineRule="auto"/>
        <w:rPr>
          <w:rFonts w:ascii="Times New Roman" w:eastAsia="Calibri" w:hAnsi="Times New Roman"/>
          <w:sz w:val="24"/>
        </w:rPr>
      </w:pPr>
      <w:r w:rsidRPr="00B84FFB">
        <w:rPr>
          <w:rFonts w:ascii="Times New Roman" w:eastAsia="Calibri" w:hAnsi="Times New Roman"/>
          <w:sz w:val="24"/>
        </w:rPr>
        <w:t xml:space="preserve">                     </w:t>
      </w:r>
      <w:r w:rsidRPr="00B84FFB">
        <w:rPr>
          <w:rFonts w:ascii="Times New Roman" w:eastAsia="Calibri" w:hAnsi="Times New Roman"/>
          <w:sz w:val="24"/>
        </w:rPr>
        <w:tab/>
        <w:t>- rozcháze</w:t>
      </w:r>
      <w:r>
        <w:rPr>
          <w:rFonts w:ascii="Times New Roman" w:eastAsia="Calibri" w:hAnsi="Times New Roman"/>
          <w:sz w:val="24"/>
        </w:rPr>
        <w:t xml:space="preserve">ní dětí (ve třídě </w:t>
      </w:r>
      <w:proofErr w:type="spellStart"/>
      <w:r>
        <w:rPr>
          <w:rFonts w:ascii="Times New Roman" w:eastAsia="Calibri" w:hAnsi="Times New Roman"/>
          <w:sz w:val="24"/>
        </w:rPr>
        <w:t>Plyšáčci</w:t>
      </w:r>
      <w:proofErr w:type="spellEnd"/>
      <w:r>
        <w:rPr>
          <w:rFonts w:ascii="Times New Roman" w:eastAsia="Calibri" w:hAnsi="Times New Roman"/>
          <w:sz w:val="24"/>
        </w:rPr>
        <w:t xml:space="preserve"> od 15:3</w:t>
      </w:r>
      <w:r w:rsidRPr="00B84FFB">
        <w:rPr>
          <w:rFonts w:ascii="Times New Roman" w:eastAsia="Calibri" w:hAnsi="Times New Roman"/>
          <w:sz w:val="24"/>
        </w:rPr>
        <w:t xml:space="preserve">0 h.) </w:t>
      </w:r>
    </w:p>
    <w:p w14:paraId="5E32BED5" w14:textId="77777777" w:rsidR="00830061" w:rsidRPr="00B84FFB" w:rsidRDefault="00830061" w:rsidP="00F71720">
      <w:pPr>
        <w:widowControl w:val="0"/>
        <w:tabs>
          <w:tab w:val="right" w:pos="163"/>
          <w:tab w:val="left" w:pos="2268"/>
        </w:tabs>
        <w:spacing w:line="240" w:lineRule="auto"/>
        <w:rPr>
          <w:rFonts w:ascii="Times New Roman" w:eastAsia="Calibri" w:hAnsi="Times New Roman"/>
          <w:i/>
          <w:sz w:val="24"/>
        </w:rPr>
      </w:pPr>
    </w:p>
    <w:p w14:paraId="5BCFE5AB" w14:textId="77777777" w:rsidR="00830061" w:rsidRPr="00B84FFB" w:rsidRDefault="00830061" w:rsidP="00830061">
      <w:pPr>
        <w:widowControl w:val="0"/>
        <w:tabs>
          <w:tab w:val="decimal" w:pos="163"/>
        </w:tabs>
        <w:jc w:val="both"/>
        <w:rPr>
          <w:rFonts w:ascii="Times New Roman" w:eastAsia="Calibri" w:hAnsi="Times New Roman"/>
          <w:b/>
          <w:i/>
          <w:sz w:val="24"/>
        </w:rPr>
      </w:pPr>
      <w:proofErr w:type="gramStart"/>
      <w:r w:rsidRPr="00B84FFB">
        <w:rPr>
          <w:rFonts w:ascii="Times New Roman" w:eastAsia="Calibri" w:hAnsi="Times New Roman"/>
          <w:sz w:val="24"/>
        </w:rPr>
        <w:t xml:space="preserve">1.9  </w:t>
      </w:r>
      <w:r w:rsidRPr="00B84FFB">
        <w:rPr>
          <w:rFonts w:ascii="Times New Roman" w:eastAsia="Calibri" w:hAnsi="Times New Roman"/>
          <w:b/>
          <w:sz w:val="24"/>
        </w:rPr>
        <w:t>Organizace</w:t>
      </w:r>
      <w:proofErr w:type="gramEnd"/>
      <w:r w:rsidRPr="00B84FFB">
        <w:rPr>
          <w:rFonts w:ascii="Times New Roman" w:eastAsia="Calibri" w:hAnsi="Times New Roman"/>
          <w:b/>
          <w:sz w:val="24"/>
        </w:rPr>
        <w:t xml:space="preserve"> na WC a v umývárně.</w:t>
      </w:r>
    </w:p>
    <w:p w14:paraId="51AAA75D" w14:textId="77777777" w:rsidR="00830061" w:rsidRPr="00B84FFB" w:rsidRDefault="00830061" w:rsidP="00830061">
      <w:pPr>
        <w:widowControl w:val="0"/>
        <w:tabs>
          <w:tab w:val="decimal" w:pos="163"/>
        </w:tabs>
        <w:jc w:val="both"/>
        <w:rPr>
          <w:rFonts w:ascii="Times New Roman" w:eastAsia="Calibri" w:hAnsi="Times New Roman"/>
          <w:i/>
          <w:sz w:val="24"/>
        </w:rPr>
      </w:pPr>
      <w:r w:rsidRPr="00B84FFB">
        <w:rPr>
          <w:rFonts w:ascii="Times New Roman" w:eastAsia="Calibri" w:hAnsi="Times New Roman"/>
          <w:sz w:val="24"/>
        </w:rPr>
        <w:t>Děti dle svých schopností vykonávají svou potřebu a hygienu samostatně, paní učitelka má ale o dění přehled. Mladším dětem je dle potřeby pomáháno.</w:t>
      </w:r>
    </w:p>
    <w:p w14:paraId="1AE37740" w14:textId="77777777" w:rsidR="00830061" w:rsidRPr="00B84FFB" w:rsidRDefault="00830061" w:rsidP="00830061">
      <w:pPr>
        <w:widowControl w:val="0"/>
        <w:tabs>
          <w:tab w:val="decimal" w:pos="163"/>
        </w:tabs>
        <w:spacing w:before="240"/>
        <w:jc w:val="both"/>
        <w:rPr>
          <w:rFonts w:ascii="Times New Roman" w:eastAsia="Calibri" w:hAnsi="Times New Roman"/>
          <w:b/>
          <w:i/>
          <w:sz w:val="24"/>
        </w:rPr>
      </w:pPr>
      <w:proofErr w:type="gramStart"/>
      <w:r w:rsidRPr="00B84FFB">
        <w:rPr>
          <w:rFonts w:ascii="Times New Roman" w:eastAsia="Calibri" w:hAnsi="Times New Roman"/>
          <w:sz w:val="24"/>
        </w:rPr>
        <w:t xml:space="preserve">1.10  </w:t>
      </w:r>
      <w:r w:rsidRPr="00B84FFB">
        <w:rPr>
          <w:rFonts w:ascii="Times New Roman" w:eastAsia="Calibri" w:hAnsi="Times New Roman"/>
          <w:b/>
          <w:sz w:val="24"/>
        </w:rPr>
        <w:t>Organizace</w:t>
      </w:r>
      <w:proofErr w:type="gramEnd"/>
      <w:r w:rsidRPr="00B84FFB">
        <w:rPr>
          <w:rFonts w:ascii="Times New Roman" w:eastAsia="Calibri" w:hAnsi="Times New Roman"/>
          <w:b/>
          <w:sz w:val="24"/>
        </w:rPr>
        <w:t xml:space="preserve"> při stolování.</w:t>
      </w:r>
    </w:p>
    <w:p w14:paraId="23628B46" w14:textId="77777777" w:rsidR="00830061" w:rsidRPr="00B84FFB" w:rsidRDefault="00830061" w:rsidP="00830061">
      <w:pPr>
        <w:widowControl w:val="0"/>
        <w:tabs>
          <w:tab w:val="decimal" w:pos="163"/>
        </w:tabs>
        <w:jc w:val="both"/>
        <w:rPr>
          <w:rFonts w:ascii="Times New Roman" w:eastAsia="Calibri" w:hAnsi="Times New Roman"/>
          <w:i/>
          <w:sz w:val="24"/>
        </w:rPr>
      </w:pPr>
      <w:r w:rsidRPr="00B84FFB">
        <w:rPr>
          <w:rFonts w:ascii="Times New Roman" w:eastAsia="Calibri" w:hAnsi="Times New Roman"/>
          <w:sz w:val="24"/>
        </w:rPr>
        <w:t>Dle svých schopností jsou děti při stolování samostatné. Přinášejí své nádobí, tácky se svačinou, nalévají tekutiny, přinášejí kompoty a saláty, vlastní porci jídla a odnášejí použité nádobí. Paní učitelky nalévají polévku a napomáhají mladším dětem. Každému dítěti je dán individuální prostor ke stolování a možnost volby velikosti porce.</w:t>
      </w:r>
    </w:p>
    <w:p w14:paraId="1685B8AD" w14:textId="77777777" w:rsidR="00830061" w:rsidRPr="00B84FFB" w:rsidRDefault="00830061" w:rsidP="00830061">
      <w:pPr>
        <w:widowControl w:val="0"/>
        <w:tabs>
          <w:tab w:val="center" w:pos="163"/>
        </w:tabs>
        <w:spacing w:before="240"/>
        <w:jc w:val="both"/>
        <w:rPr>
          <w:rFonts w:ascii="Times New Roman" w:eastAsia="Calibri" w:hAnsi="Times New Roman"/>
          <w:b/>
          <w:i/>
          <w:sz w:val="24"/>
        </w:rPr>
      </w:pPr>
      <w:proofErr w:type="gramStart"/>
      <w:r w:rsidRPr="00B84FFB">
        <w:rPr>
          <w:rFonts w:ascii="Times New Roman" w:eastAsia="Calibri" w:hAnsi="Times New Roman"/>
          <w:sz w:val="24"/>
        </w:rPr>
        <w:t xml:space="preserve">1.11  </w:t>
      </w:r>
      <w:r w:rsidRPr="00B84FFB">
        <w:rPr>
          <w:rFonts w:ascii="Times New Roman" w:eastAsia="Calibri" w:hAnsi="Times New Roman"/>
          <w:b/>
          <w:sz w:val="24"/>
        </w:rPr>
        <w:t>Organizace</w:t>
      </w:r>
      <w:proofErr w:type="gramEnd"/>
      <w:r w:rsidRPr="00B84FFB">
        <w:rPr>
          <w:rFonts w:ascii="Times New Roman" w:eastAsia="Calibri" w:hAnsi="Times New Roman"/>
          <w:b/>
          <w:sz w:val="24"/>
        </w:rPr>
        <w:t xml:space="preserve"> při pobytu venku</w:t>
      </w:r>
    </w:p>
    <w:p w14:paraId="230A79D3" w14:textId="77777777" w:rsidR="00830061" w:rsidRPr="00B84FFB" w:rsidRDefault="00830061" w:rsidP="00830061">
      <w:pPr>
        <w:widowControl w:val="0"/>
        <w:tabs>
          <w:tab w:val="right" w:pos="163"/>
        </w:tabs>
        <w:jc w:val="both"/>
        <w:rPr>
          <w:rFonts w:ascii="Times New Roman" w:eastAsia="Calibri" w:hAnsi="Times New Roman"/>
          <w:i/>
          <w:sz w:val="24"/>
        </w:rPr>
      </w:pPr>
      <w:r w:rsidRPr="00B84FFB">
        <w:rPr>
          <w:rFonts w:ascii="Times New Roman" w:eastAsia="Calibri" w:hAnsi="Times New Roman"/>
          <w:sz w:val="24"/>
        </w:rPr>
        <w:t xml:space="preserve">Pobyt venku je organizován denně. S oblékáním dětí vypomáhá školnice. Pouze v případě deště, mlhy, mrazu </w:t>
      </w:r>
      <w:proofErr w:type="gramStart"/>
      <w:r w:rsidRPr="00B84FFB">
        <w:rPr>
          <w:rFonts w:ascii="Times New Roman" w:eastAsia="Calibri" w:hAnsi="Times New Roman"/>
          <w:sz w:val="24"/>
        </w:rPr>
        <w:t>pod</w:t>
      </w:r>
      <w:proofErr w:type="gramEnd"/>
      <w:r w:rsidRPr="00B84FFB">
        <w:rPr>
          <w:rFonts w:ascii="Times New Roman" w:eastAsia="Calibri" w:hAnsi="Times New Roman"/>
          <w:sz w:val="24"/>
        </w:rPr>
        <w:t xml:space="preserve"> –</w:t>
      </w:r>
      <w:proofErr w:type="gramStart"/>
      <w:r w:rsidRPr="00B84FFB">
        <w:rPr>
          <w:rFonts w:ascii="Times New Roman" w:eastAsia="Calibri" w:hAnsi="Times New Roman"/>
          <w:sz w:val="24"/>
        </w:rPr>
        <w:t>10°C</w:t>
      </w:r>
      <w:proofErr w:type="gramEnd"/>
      <w:r w:rsidRPr="00B84FFB">
        <w:rPr>
          <w:rFonts w:ascii="Times New Roman" w:eastAsia="Calibri" w:hAnsi="Times New Roman"/>
          <w:sz w:val="24"/>
        </w:rPr>
        <w:t xml:space="preserve"> a smogu zůstávají děti v mateřské škole. V náhradním programu zařadí paní učitelka  dostatečný prostor pro pohyb dětí. Pedagogický pracovník zodpovídá mimo území školy za bezpečnost nejvýše:</w:t>
      </w:r>
    </w:p>
    <w:p w14:paraId="63F0573C" w14:textId="77777777" w:rsidR="00830061" w:rsidRPr="00B84FFB" w:rsidRDefault="00830061" w:rsidP="00830061">
      <w:pPr>
        <w:widowControl w:val="0"/>
        <w:numPr>
          <w:ilvl w:val="0"/>
          <w:numId w:val="3"/>
        </w:numPr>
        <w:tabs>
          <w:tab w:val="decimal" w:pos="163"/>
        </w:tabs>
        <w:jc w:val="both"/>
        <w:rPr>
          <w:rFonts w:ascii="Times New Roman" w:eastAsia="Calibri" w:hAnsi="Times New Roman"/>
          <w:i/>
          <w:sz w:val="24"/>
        </w:rPr>
      </w:pPr>
      <w:r w:rsidRPr="00B84FFB">
        <w:rPr>
          <w:rFonts w:ascii="Times New Roman" w:eastAsia="Calibri" w:hAnsi="Times New Roman"/>
          <w:sz w:val="24"/>
        </w:rPr>
        <w:t>dvaceti dětí smyslově, tělesně a duševně zdravých starších tří let</w:t>
      </w:r>
    </w:p>
    <w:p w14:paraId="164F92DC" w14:textId="77777777" w:rsidR="00830061" w:rsidRPr="00B84FFB" w:rsidRDefault="00830061" w:rsidP="00830061">
      <w:pPr>
        <w:widowControl w:val="0"/>
        <w:numPr>
          <w:ilvl w:val="0"/>
          <w:numId w:val="3"/>
        </w:numPr>
        <w:tabs>
          <w:tab w:val="decimal" w:pos="163"/>
        </w:tabs>
        <w:jc w:val="both"/>
        <w:rPr>
          <w:rFonts w:ascii="Times New Roman" w:eastAsia="Calibri" w:hAnsi="Times New Roman"/>
          <w:i/>
          <w:sz w:val="24"/>
        </w:rPr>
      </w:pPr>
      <w:r w:rsidRPr="00B84FFB">
        <w:rPr>
          <w:rFonts w:ascii="Times New Roman" w:eastAsia="Calibri" w:hAnsi="Times New Roman"/>
          <w:sz w:val="24"/>
        </w:rPr>
        <w:t>patnácti dětí v případě, že jsou mezi nimi dvě děti dvouleté</w:t>
      </w:r>
    </w:p>
    <w:p w14:paraId="05C1B148" w14:textId="77777777" w:rsidR="00830061" w:rsidRPr="00B84FFB" w:rsidRDefault="00830061" w:rsidP="00830061">
      <w:pPr>
        <w:widowControl w:val="0"/>
        <w:numPr>
          <w:ilvl w:val="0"/>
          <w:numId w:val="3"/>
        </w:numPr>
        <w:tabs>
          <w:tab w:val="left" w:pos="163"/>
        </w:tabs>
        <w:jc w:val="both"/>
        <w:rPr>
          <w:rFonts w:ascii="Times New Roman" w:eastAsia="Calibri" w:hAnsi="Times New Roman"/>
          <w:sz w:val="24"/>
        </w:rPr>
      </w:pPr>
      <w:r w:rsidRPr="00B84FFB">
        <w:rPr>
          <w:rFonts w:ascii="Times New Roman" w:eastAsia="Calibri" w:hAnsi="Times New Roman"/>
          <w:sz w:val="24"/>
        </w:rPr>
        <w:t>dvanácti dětí v případě, že jsou mezi nimi dvě děti postižené nebo jedno postižené a jedno dvouleté dítě</w:t>
      </w:r>
    </w:p>
    <w:p w14:paraId="72BAC2D6" w14:textId="77777777" w:rsidR="00830061" w:rsidRPr="00B84FFB" w:rsidRDefault="00830061" w:rsidP="00830061">
      <w:pPr>
        <w:widowControl w:val="0"/>
        <w:tabs>
          <w:tab w:val="left" w:pos="163"/>
          <w:tab w:val="right" w:pos="9072"/>
        </w:tabs>
        <w:spacing w:before="240"/>
        <w:jc w:val="both"/>
        <w:rPr>
          <w:rFonts w:ascii="Times New Roman" w:eastAsia="Calibri" w:hAnsi="Times New Roman"/>
          <w:b/>
          <w:sz w:val="24"/>
        </w:rPr>
      </w:pPr>
      <w:proofErr w:type="gramStart"/>
      <w:r w:rsidRPr="00B84FFB">
        <w:rPr>
          <w:rFonts w:ascii="Times New Roman" w:eastAsia="Calibri" w:hAnsi="Times New Roman"/>
          <w:sz w:val="24"/>
        </w:rPr>
        <w:t xml:space="preserve">1.12  </w:t>
      </w:r>
      <w:r w:rsidRPr="00B84FFB">
        <w:rPr>
          <w:rFonts w:ascii="Times New Roman" w:eastAsia="Calibri" w:hAnsi="Times New Roman"/>
          <w:b/>
          <w:sz w:val="24"/>
        </w:rPr>
        <w:t>Organizace</w:t>
      </w:r>
      <w:proofErr w:type="gramEnd"/>
      <w:r w:rsidRPr="00B84FFB">
        <w:rPr>
          <w:rFonts w:ascii="Times New Roman" w:eastAsia="Calibri" w:hAnsi="Times New Roman"/>
          <w:b/>
          <w:sz w:val="24"/>
        </w:rPr>
        <w:t xml:space="preserve"> při odpočinku</w:t>
      </w:r>
      <w:r w:rsidRPr="00B84FFB">
        <w:rPr>
          <w:rFonts w:ascii="Times New Roman" w:eastAsia="Calibri" w:hAnsi="Times New Roman"/>
          <w:b/>
          <w:sz w:val="24"/>
        </w:rPr>
        <w:tab/>
      </w:r>
    </w:p>
    <w:p w14:paraId="01D187FA" w14:textId="77777777" w:rsidR="00830061" w:rsidRPr="00B84FFB" w:rsidRDefault="00830061" w:rsidP="00F71720">
      <w:pPr>
        <w:widowControl w:val="0"/>
        <w:tabs>
          <w:tab w:val="left" w:pos="163"/>
        </w:tabs>
        <w:spacing w:after="0" w:line="240" w:lineRule="auto"/>
        <w:jc w:val="both"/>
        <w:rPr>
          <w:rFonts w:ascii="Times New Roman" w:eastAsia="Calibri" w:hAnsi="Times New Roman"/>
          <w:sz w:val="24"/>
        </w:rPr>
      </w:pPr>
      <w:r w:rsidRPr="00B84FFB">
        <w:rPr>
          <w:rFonts w:ascii="Times New Roman" w:eastAsia="Calibri" w:hAnsi="Times New Roman"/>
          <w:sz w:val="24"/>
        </w:rPr>
        <w:t>K odpočinku odcházejí všechny děti. Po vyslechnutí pohádky nebo četby na pokračování relaxují také děti, které nemají potřebu spánku. Ty po té vstávají a přecházejí ke klidným činnostem.</w:t>
      </w:r>
    </w:p>
    <w:p w14:paraId="72D0575D" w14:textId="77777777" w:rsidR="00830061" w:rsidRPr="00B84FFB" w:rsidRDefault="00830061" w:rsidP="00F71720">
      <w:pPr>
        <w:spacing w:after="0" w:line="240" w:lineRule="auto"/>
        <w:jc w:val="center"/>
        <w:rPr>
          <w:rFonts w:ascii="Times New Roman" w:eastAsia="Calibri" w:hAnsi="Times New Roman"/>
          <w:color w:val="000000"/>
          <w:sz w:val="24"/>
        </w:rPr>
      </w:pPr>
      <w:r w:rsidRPr="00B84FFB">
        <w:rPr>
          <w:rFonts w:ascii="Times New Roman" w:eastAsia="Calibri" w:hAnsi="Times New Roman"/>
          <w:b/>
          <w:bCs/>
          <w:color w:val="000000"/>
          <w:sz w:val="24"/>
        </w:rPr>
        <w:lastRenderedPageBreak/>
        <w:t>X.</w:t>
      </w:r>
    </w:p>
    <w:p w14:paraId="3DB46F6A" w14:textId="77777777" w:rsidR="00830061" w:rsidRDefault="00830061" w:rsidP="00F71720">
      <w:pPr>
        <w:spacing w:after="0" w:line="240" w:lineRule="auto"/>
        <w:jc w:val="center"/>
        <w:rPr>
          <w:rFonts w:ascii="Times New Roman" w:eastAsia="Calibri" w:hAnsi="Times New Roman"/>
          <w:b/>
          <w:bCs/>
          <w:color w:val="000000"/>
          <w:sz w:val="24"/>
        </w:rPr>
      </w:pPr>
      <w:r w:rsidRPr="00B84FFB">
        <w:rPr>
          <w:rFonts w:ascii="Times New Roman" w:eastAsia="Calibri" w:hAnsi="Times New Roman"/>
          <w:b/>
          <w:bCs/>
          <w:color w:val="000000"/>
          <w:sz w:val="24"/>
        </w:rPr>
        <w:t>Stravování dítěte</w:t>
      </w:r>
    </w:p>
    <w:p w14:paraId="405D9D2F" w14:textId="77777777" w:rsidR="00F71720" w:rsidRPr="00B84FFB" w:rsidRDefault="00F71720" w:rsidP="00F71720">
      <w:pPr>
        <w:spacing w:after="0" w:line="240" w:lineRule="auto"/>
        <w:jc w:val="center"/>
        <w:rPr>
          <w:rFonts w:ascii="Times New Roman" w:eastAsia="Calibri" w:hAnsi="Times New Roman"/>
          <w:b/>
          <w:bCs/>
          <w:i/>
          <w:color w:val="000000"/>
          <w:sz w:val="24"/>
        </w:rPr>
      </w:pPr>
    </w:p>
    <w:p w14:paraId="4E230D40"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bCs/>
          <w:color w:val="000000"/>
          <w:sz w:val="24"/>
        </w:rPr>
        <w:t xml:space="preserve">1.1  </w:t>
      </w:r>
      <w:r w:rsidRPr="00B84FFB">
        <w:rPr>
          <w:rFonts w:ascii="Times New Roman" w:eastAsia="Calibri" w:hAnsi="Times New Roman"/>
          <w:sz w:val="24"/>
        </w:rPr>
        <w:t>Stravování</w:t>
      </w:r>
      <w:proofErr w:type="gramEnd"/>
      <w:r w:rsidRPr="00B84FFB">
        <w:rPr>
          <w:rFonts w:ascii="Times New Roman" w:eastAsia="Calibri" w:hAnsi="Times New Roman"/>
          <w:sz w:val="24"/>
        </w:rPr>
        <w:t xml:space="preserve"> dětí zajišťuje dovozem školní jídelna při Základní škole Havířov – </w:t>
      </w:r>
      <w:proofErr w:type="spellStart"/>
      <w:r w:rsidRPr="00B84FFB">
        <w:rPr>
          <w:rFonts w:ascii="Times New Roman" w:eastAsia="Calibri" w:hAnsi="Times New Roman"/>
          <w:sz w:val="24"/>
        </w:rPr>
        <w:t>Šumbark</w:t>
      </w:r>
      <w:proofErr w:type="spellEnd"/>
      <w:r w:rsidRPr="00B84FFB">
        <w:rPr>
          <w:rFonts w:ascii="Times New Roman" w:eastAsia="Calibri" w:hAnsi="Times New Roman"/>
          <w:sz w:val="24"/>
        </w:rPr>
        <w:t xml:space="preserve"> Moravská. Stravování dětí v dietním programu je zajišťováno dovozem ze školní jídelny při Mateřské škole</w:t>
      </w:r>
      <w:r>
        <w:rPr>
          <w:rFonts w:ascii="Times New Roman" w:eastAsia="Calibri" w:hAnsi="Times New Roman"/>
          <w:sz w:val="24"/>
        </w:rPr>
        <w:t xml:space="preserve"> Přímá,</w:t>
      </w:r>
      <w:r w:rsidRPr="00B84FFB">
        <w:rPr>
          <w:rFonts w:ascii="Times New Roman" w:eastAsia="Calibri" w:hAnsi="Times New Roman"/>
          <w:sz w:val="24"/>
        </w:rPr>
        <w:t xml:space="preserve"> Havířov - Podlesí.  </w:t>
      </w:r>
      <w:r w:rsidRPr="00B84FFB">
        <w:rPr>
          <w:rFonts w:ascii="Times New Roman" w:eastAsia="Calibri" w:hAnsi="Times New Roman"/>
          <w:bCs/>
          <w:color w:val="000000"/>
          <w:sz w:val="24"/>
        </w:rPr>
        <w:t xml:space="preserve"> </w:t>
      </w:r>
    </w:p>
    <w:p w14:paraId="31C01EA0"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1.2  Rozsah</w:t>
      </w:r>
      <w:proofErr w:type="gramEnd"/>
      <w:r w:rsidRPr="00B84FFB">
        <w:rPr>
          <w:rFonts w:ascii="Times New Roman" w:eastAsia="Calibri" w:hAnsi="Times New Roman"/>
          <w:color w:val="000000"/>
          <w:sz w:val="24"/>
        </w:rPr>
        <w:t xml:space="preserve"> stravování dítěte v mateřské škole stanoví vedoucí učitelka  školy po dohodě se zákonným zástupcem dítěte a to tak, aby dítě je-li v době podávání jídla přítomno v mateřské škole, se stravovalo vždy.</w:t>
      </w:r>
    </w:p>
    <w:p w14:paraId="3263B9D1"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1.3  Dítě</w:t>
      </w:r>
      <w:proofErr w:type="gramEnd"/>
      <w:r w:rsidRPr="00B84FFB">
        <w:rPr>
          <w:rFonts w:ascii="Times New Roman" w:eastAsia="Calibri" w:hAnsi="Times New Roman"/>
          <w:color w:val="000000"/>
          <w:sz w:val="24"/>
        </w:rPr>
        <w:t xml:space="preserve"> v mateřské škole v souladu s vyhláškou MŠMT č. 107/2005 Sb. o školním stravování, ve znění pozdějších předpisů, má právo denně odebrat oběd, jedno předcházející a jedno navazující doplňkové jídlo, ve třídě s celodenním provozem.</w:t>
      </w:r>
    </w:p>
    <w:p w14:paraId="36DC4AA9"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1.4  První</w:t>
      </w:r>
      <w:proofErr w:type="gramEnd"/>
      <w:r w:rsidRPr="00B84FFB">
        <w:rPr>
          <w:rFonts w:ascii="Times New Roman" w:eastAsia="Calibri" w:hAnsi="Times New Roman"/>
          <w:color w:val="000000"/>
          <w:sz w:val="24"/>
        </w:rPr>
        <w:t xml:space="preserve"> den neplánované nepřítomnosti dítěte ve škole se pro účely této vyhlášky považuje za pobyt ve škole a zákonní zástupci si mohou stravu vyzvednout.  </w:t>
      </w:r>
    </w:p>
    <w:p w14:paraId="3C291707"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1.5  Úplata</w:t>
      </w:r>
      <w:proofErr w:type="gramEnd"/>
      <w:r w:rsidRPr="00B84FFB">
        <w:rPr>
          <w:rFonts w:ascii="Times New Roman" w:eastAsia="Calibri" w:hAnsi="Times New Roman"/>
          <w:color w:val="000000"/>
          <w:sz w:val="24"/>
        </w:rPr>
        <w:t xml:space="preserve"> za školní stravování se řídí výší finančního normativu a </w:t>
      </w:r>
      <w:r w:rsidRPr="00B84FFB">
        <w:rPr>
          <w:rFonts w:ascii="Times New Roman" w:eastAsia="Calibri" w:hAnsi="Times New Roman"/>
          <w:bCs/>
          <w:color w:val="000000"/>
          <w:sz w:val="24"/>
        </w:rPr>
        <w:t xml:space="preserve"> je </w:t>
      </w:r>
      <w:r>
        <w:rPr>
          <w:rFonts w:ascii="Times New Roman" w:eastAsia="Calibri" w:hAnsi="Times New Roman"/>
          <w:bCs/>
          <w:color w:val="000000"/>
          <w:sz w:val="24"/>
        </w:rPr>
        <w:t>52</w:t>
      </w:r>
      <w:r w:rsidRPr="00B84FFB">
        <w:rPr>
          <w:rFonts w:ascii="Times New Roman" w:eastAsia="Calibri" w:hAnsi="Times New Roman"/>
          <w:bCs/>
          <w:color w:val="000000"/>
          <w:sz w:val="24"/>
        </w:rPr>
        <w:t xml:space="preserve"> Kč za celodenní stravování dítěte </w:t>
      </w:r>
      <w:r w:rsidRPr="00B84FFB">
        <w:rPr>
          <w:rFonts w:ascii="Times New Roman" w:eastAsia="Calibri" w:hAnsi="Times New Roman"/>
          <w:color w:val="000000"/>
          <w:sz w:val="24"/>
        </w:rPr>
        <w:t>od 3 do 6 let a </w:t>
      </w:r>
      <w:r>
        <w:rPr>
          <w:rFonts w:ascii="Times New Roman" w:eastAsia="Calibri" w:hAnsi="Times New Roman"/>
          <w:color w:val="000000"/>
          <w:sz w:val="24"/>
        </w:rPr>
        <w:t>56</w:t>
      </w:r>
      <w:r w:rsidRPr="00B84FFB">
        <w:rPr>
          <w:rFonts w:ascii="Times New Roman" w:eastAsia="Calibri" w:hAnsi="Times New Roman"/>
          <w:bCs/>
          <w:color w:val="000000"/>
          <w:sz w:val="24"/>
        </w:rPr>
        <w:t xml:space="preserve"> Kč</w:t>
      </w:r>
      <w:r w:rsidRPr="00B84FFB">
        <w:rPr>
          <w:rFonts w:ascii="Times New Roman" w:eastAsia="Calibri" w:hAnsi="Times New Roman"/>
          <w:color w:val="000000"/>
          <w:sz w:val="24"/>
        </w:rPr>
        <w:t xml:space="preserve"> za celodenní stravování dítěte, které ve školním roce dovrší </w:t>
      </w:r>
      <w:r w:rsidRPr="00B84FFB">
        <w:rPr>
          <w:rFonts w:ascii="Times New Roman" w:eastAsia="Calibri" w:hAnsi="Times New Roman"/>
          <w:bCs/>
          <w:color w:val="000000"/>
          <w:sz w:val="24"/>
        </w:rPr>
        <w:t xml:space="preserve">7 let.  </w:t>
      </w:r>
    </w:p>
    <w:p w14:paraId="0F653506" w14:textId="77777777" w:rsidR="00830061" w:rsidRDefault="00830061" w:rsidP="00F71720">
      <w:pPr>
        <w:spacing w:before="120" w:after="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1.6  Úplata</w:t>
      </w:r>
      <w:proofErr w:type="gramEnd"/>
      <w:r w:rsidRPr="00B84FFB">
        <w:rPr>
          <w:rFonts w:ascii="Times New Roman" w:eastAsia="Calibri" w:hAnsi="Times New Roman"/>
          <w:color w:val="000000"/>
          <w:sz w:val="24"/>
        </w:rPr>
        <w:t xml:space="preserve"> za školní stravování je bez</w:t>
      </w:r>
      <w:r w:rsidRPr="00B84FFB">
        <w:rPr>
          <w:rFonts w:ascii="Times New Roman" w:eastAsia="Calibri" w:hAnsi="Times New Roman"/>
          <w:sz w:val="24"/>
        </w:rPr>
        <w:t>hotovostní, splatná inkasní platbou 15. dne měsíc předem.</w:t>
      </w:r>
      <w:r w:rsidRPr="00B84FFB">
        <w:rPr>
          <w:rFonts w:ascii="Times New Roman" w:eastAsia="Calibri" w:hAnsi="Times New Roman"/>
          <w:color w:val="000000"/>
          <w:sz w:val="24"/>
        </w:rPr>
        <w:t xml:space="preserve"> Vyúčtování je prováděno měsíčně.</w:t>
      </w:r>
    </w:p>
    <w:p w14:paraId="2DC50607" w14:textId="77777777" w:rsidR="00F71720" w:rsidRDefault="00F71720" w:rsidP="00F71720">
      <w:pPr>
        <w:spacing w:after="0"/>
        <w:jc w:val="center"/>
        <w:rPr>
          <w:rFonts w:ascii="Times New Roman" w:eastAsia="Calibri" w:hAnsi="Times New Roman"/>
          <w:b/>
          <w:bCs/>
          <w:color w:val="000000"/>
          <w:sz w:val="24"/>
        </w:rPr>
      </w:pPr>
    </w:p>
    <w:p w14:paraId="5C04A0F3" w14:textId="77777777" w:rsidR="00F71720" w:rsidRDefault="00F71720" w:rsidP="00F71720">
      <w:pPr>
        <w:spacing w:after="0"/>
        <w:jc w:val="center"/>
        <w:rPr>
          <w:rFonts w:ascii="Times New Roman" w:eastAsia="Calibri" w:hAnsi="Times New Roman"/>
          <w:b/>
          <w:bCs/>
          <w:color w:val="000000"/>
          <w:sz w:val="24"/>
        </w:rPr>
      </w:pPr>
    </w:p>
    <w:p w14:paraId="38AFD39D" w14:textId="7A850458" w:rsidR="00830061" w:rsidRPr="00B84FFB" w:rsidRDefault="00830061" w:rsidP="00F71720">
      <w:pPr>
        <w:spacing w:after="0"/>
        <w:jc w:val="center"/>
        <w:rPr>
          <w:rFonts w:ascii="Times New Roman" w:eastAsia="Calibri" w:hAnsi="Times New Roman"/>
          <w:i/>
          <w:color w:val="000000"/>
          <w:sz w:val="24"/>
        </w:rPr>
      </w:pPr>
      <w:r w:rsidRPr="00B84FFB">
        <w:rPr>
          <w:rFonts w:ascii="Times New Roman" w:eastAsia="Calibri" w:hAnsi="Times New Roman"/>
          <w:b/>
          <w:bCs/>
          <w:color w:val="000000"/>
          <w:sz w:val="24"/>
        </w:rPr>
        <w:t>XI.</w:t>
      </w:r>
    </w:p>
    <w:p w14:paraId="4C55FCDC" w14:textId="77777777" w:rsidR="00830061" w:rsidRDefault="00830061" w:rsidP="00F71720">
      <w:pPr>
        <w:spacing w:after="0"/>
        <w:jc w:val="center"/>
        <w:rPr>
          <w:rFonts w:ascii="Times New Roman" w:eastAsia="Calibri" w:hAnsi="Times New Roman"/>
          <w:b/>
          <w:bCs/>
          <w:color w:val="000000"/>
          <w:sz w:val="24"/>
        </w:rPr>
      </w:pPr>
      <w:r w:rsidRPr="00B84FFB">
        <w:rPr>
          <w:rFonts w:ascii="Times New Roman" w:eastAsia="Calibri" w:hAnsi="Times New Roman"/>
          <w:b/>
          <w:bCs/>
          <w:color w:val="000000"/>
          <w:sz w:val="24"/>
        </w:rPr>
        <w:t>Úplata za předškolní vzdělávání</w:t>
      </w:r>
    </w:p>
    <w:p w14:paraId="6BC25969" w14:textId="77777777" w:rsidR="00F71720" w:rsidRPr="00B84FFB" w:rsidRDefault="00F71720" w:rsidP="00F71720">
      <w:pPr>
        <w:spacing w:after="0"/>
        <w:jc w:val="center"/>
        <w:rPr>
          <w:rFonts w:ascii="Times New Roman" w:eastAsia="Calibri" w:hAnsi="Times New Roman"/>
          <w:i/>
          <w:color w:val="000000"/>
          <w:sz w:val="24"/>
        </w:rPr>
      </w:pPr>
    </w:p>
    <w:p w14:paraId="19D2610F" w14:textId="77777777" w:rsidR="00830061" w:rsidRPr="00B84FFB" w:rsidRDefault="00830061" w:rsidP="00F71720">
      <w:pPr>
        <w:spacing w:before="120" w:after="0"/>
        <w:jc w:val="both"/>
        <w:rPr>
          <w:rFonts w:ascii="Times New Roman" w:eastAsia="Calibri" w:hAnsi="Times New Roman"/>
          <w:b/>
          <w:bCs/>
          <w:color w:val="000000"/>
          <w:sz w:val="24"/>
        </w:rPr>
      </w:pPr>
      <w:proofErr w:type="gramStart"/>
      <w:r w:rsidRPr="00B84FFB">
        <w:rPr>
          <w:rFonts w:ascii="Times New Roman" w:eastAsia="Calibri" w:hAnsi="Times New Roman"/>
          <w:color w:val="000000"/>
          <w:sz w:val="24"/>
        </w:rPr>
        <w:t>1.1  Výše</w:t>
      </w:r>
      <w:proofErr w:type="gramEnd"/>
      <w:r w:rsidRPr="00B84FFB">
        <w:rPr>
          <w:rFonts w:ascii="Times New Roman" w:eastAsia="Calibri" w:hAnsi="Times New Roman"/>
          <w:color w:val="000000"/>
          <w:sz w:val="24"/>
        </w:rPr>
        <w:t xml:space="preserve"> úplaty za předškolní vzdělávání  dětí je stanovena v souladu s § 123, odst. 2 zákona a § 6 vyhlášky MŠMT č. 14/2005 Sb., o předškolním vzdělávání, ve znění pozdějších předpisů, zá</w:t>
      </w:r>
      <w:r>
        <w:rPr>
          <w:rFonts w:ascii="Times New Roman" w:eastAsia="Calibri" w:hAnsi="Times New Roman"/>
          <w:color w:val="000000"/>
          <w:sz w:val="24"/>
        </w:rPr>
        <w:t>kladní částka pro školní rok 2025/2026</w:t>
      </w:r>
      <w:r w:rsidRPr="00B84FFB">
        <w:rPr>
          <w:rFonts w:ascii="Times New Roman" w:eastAsia="Calibri" w:hAnsi="Times New Roman"/>
          <w:color w:val="000000"/>
          <w:sz w:val="24"/>
        </w:rPr>
        <w:t> </w:t>
      </w:r>
      <w:r>
        <w:rPr>
          <w:rFonts w:ascii="Times New Roman" w:eastAsia="Calibri" w:hAnsi="Times New Roman"/>
          <w:b/>
          <w:bCs/>
          <w:color w:val="000000"/>
          <w:sz w:val="24"/>
        </w:rPr>
        <w:t>činí 65</w:t>
      </w:r>
      <w:r w:rsidRPr="00B84FFB">
        <w:rPr>
          <w:rFonts w:ascii="Times New Roman" w:eastAsia="Calibri" w:hAnsi="Times New Roman"/>
          <w:b/>
          <w:bCs/>
          <w:color w:val="000000"/>
          <w:sz w:val="24"/>
        </w:rPr>
        <w:t xml:space="preserve">0 Kč měsíčně. </w:t>
      </w:r>
    </w:p>
    <w:p w14:paraId="36E24DD2"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bCs/>
          <w:color w:val="000000"/>
          <w:sz w:val="24"/>
        </w:rPr>
        <w:t xml:space="preserve">1.2  </w:t>
      </w:r>
      <w:r w:rsidRPr="00B84FFB">
        <w:rPr>
          <w:rFonts w:ascii="Times New Roman" w:eastAsia="Calibri" w:hAnsi="Times New Roman"/>
          <w:color w:val="000000"/>
          <w:sz w:val="24"/>
        </w:rPr>
        <w:t>Úplata</w:t>
      </w:r>
      <w:proofErr w:type="gramEnd"/>
      <w:r w:rsidRPr="00B84FFB">
        <w:rPr>
          <w:rFonts w:ascii="Times New Roman" w:eastAsia="Calibri" w:hAnsi="Times New Roman"/>
          <w:color w:val="000000"/>
          <w:sz w:val="24"/>
        </w:rPr>
        <w:t xml:space="preserve"> za předškolní vzdělávání je bezhotovostní, splatná k 15. 9. za měsíce září až prosinec a k 15. 1. za měsíce leden až červen.</w:t>
      </w:r>
    </w:p>
    <w:p w14:paraId="22D0552C" w14:textId="77777777" w:rsidR="00830061" w:rsidRPr="00B84FFB" w:rsidRDefault="00830061" w:rsidP="00830061">
      <w:pPr>
        <w:spacing w:before="120"/>
        <w:jc w:val="both"/>
        <w:rPr>
          <w:rFonts w:ascii="Times New Roman" w:eastAsia="Calibri" w:hAnsi="Times New Roman"/>
          <w:i/>
          <w:color w:val="000000"/>
          <w:sz w:val="24"/>
        </w:rPr>
      </w:pPr>
      <w:r w:rsidRPr="00B84FFB">
        <w:rPr>
          <w:rFonts w:ascii="Times New Roman" w:eastAsia="Calibri" w:hAnsi="Times New Roman"/>
          <w:color w:val="000000"/>
          <w:sz w:val="24"/>
        </w:rPr>
        <w:t>1.3 Ve výjimečných případech lze s ředitelkou školy dohodnout i jinou splatnost úplaty.</w:t>
      </w:r>
    </w:p>
    <w:p w14:paraId="2D603155"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 xml:space="preserve">1.4  </w:t>
      </w:r>
      <w:r w:rsidRPr="00B84FFB">
        <w:rPr>
          <w:rFonts w:ascii="Times New Roman" w:eastAsia="Calibri" w:hAnsi="Times New Roman"/>
          <w:b/>
          <w:bCs/>
          <w:color w:val="000000"/>
          <w:sz w:val="24"/>
        </w:rPr>
        <w:t>Vzdělávání</w:t>
      </w:r>
      <w:proofErr w:type="gramEnd"/>
      <w:r w:rsidRPr="00B84FFB">
        <w:rPr>
          <w:rFonts w:ascii="Times New Roman" w:eastAsia="Calibri" w:hAnsi="Times New Roman"/>
          <w:b/>
          <w:bCs/>
          <w:color w:val="000000"/>
          <w:sz w:val="24"/>
        </w:rPr>
        <w:t xml:space="preserve"> v posledním ročníku mateřské školy se poskytuje bezúplatně. </w:t>
      </w:r>
      <w:r w:rsidRPr="00B84FFB">
        <w:rPr>
          <w:rFonts w:ascii="Times New Roman" w:eastAsia="Calibri" w:hAnsi="Times New Roman"/>
          <w:color w:val="000000"/>
          <w:sz w:val="24"/>
        </w:rPr>
        <w:t> </w:t>
      </w:r>
    </w:p>
    <w:p w14:paraId="5E515422" w14:textId="77777777" w:rsidR="00830061" w:rsidRPr="00B84FFB" w:rsidRDefault="00830061" w:rsidP="00F71720">
      <w:pPr>
        <w:spacing w:before="120" w:after="0" w:line="240" w:lineRule="auto"/>
        <w:jc w:val="both"/>
        <w:rPr>
          <w:rFonts w:ascii="Times New Roman" w:eastAsia="Calibri" w:hAnsi="Times New Roman"/>
          <w:color w:val="000000"/>
          <w:sz w:val="24"/>
        </w:rPr>
      </w:pPr>
      <w:proofErr w:type="gramStart"/>
      <w:r>
        <w:rPr>
          <w:rFonts w:ascii="Times New Roman" w:eastAsia="Calibri" w:hAnsi="Times New Roman"/>
          <w:color w:val="000000"/>
          <w:sz w:val="24"/>
        </w:rPr>
        <w:t>1.5</w:t>
      </w:r>
      <w:r w:rsidRPr="00B84FFB">
        <w:rPr>
          <w:rFonts w:ascii="Times New Roman" w:eastAsia="Calibri" w:hAnsi="Times New Roman"/>
          <w:color w:val="000000"/>
          <w:sz w:val="24"/>
        </w:rPr>
        <w:t xml:space="preserve">  V případě</w:t>
      </w:r>
      <w:proofErr w:type="gramEnd"/>
      <w:r w:rsidRPr="00B84FFB">
        <w:rPr>
          <w:rFonts w:ascii="Times New Roman" w:eastAsia="Calibri" w:hAnsi="Times New Roman"/>
          <w:color w:val="000000"/>
          <w:sz w:val="24"/>
        </w:rPr>
        <w:t xml:space="preserve"> přerušení nebo omezení provozu mateřské školy podle § 3 vyhlášky č. 14/2005 Sb., o předškolním vzdělávání, ve znění pozdějších předpisů,  po dobu delší než 5 vyučovacích dnů,  se úplata poměrně sníží.</w:t>
      </w:r>
    </w:p>
    <w:p w14:paraId="7115766A" w14:textId="77777777" w:rsidR="00830061" w:rsidRPr="00B84FFB" w:rsidRDefault="00830061" w:rsidP="00F71720">
      <w:pPr>
        <w:spacing w:after="0" w:line="240" w:lineRule="auto"/>
        <w:jc w:val="both"/>
        <w:rPr>
          <w:rFonts w:ascii="Times New Roman" w:eastAsia="Calibri" w:hAnsi="Times New Roman"/>
          <w:i/>
          <w:color w:val="000000"/>
          <w:sz w:val="24"/>
        </w:rPr>
      </w:pPr>
    </w:p>
    <w:p w14:paraId="5F6CA715" w14:textId="77777777" w:rsidR="00830061" w:rsidRPr="00B84FFB" w:rsidRDefault="00830061" w:rsidP="00F71720">
      <w:pPr>
        <w:spacing w:after="0" w:line="240" w:lineRule="auto"/>
        <w:jc w:val="both"/>
        <w:rPr>
          <w:rFonts w:ascii="Times New Roman" w:eastAsia="Calibri" w:hAnsi="Times New Roman"/>
          <w:i/>
          <w:color w:val="000000"/>
          <w:sz w:val="24"/>
        </w:rPr>
      </w:pPr>
    </w:p>
    <w:p w14:paraId="6652C417" w14:textId="77777777" w:rsidR="00830061" w:rsidRPr="00B84FFB" w:rsidRDefault="00830061" w:rsidP="00F71720">
      <w:pPr>
        <w:spacing w:after="0" w:line="240" w:lineRule="auto"/>
        <w:jc w:val="center"/>
        <w:rPr>
          <w:rFonts w:ascii="Times New Roman" w:eastAsia="Calibri" w:hAnsi="Times New Roman"/>
          <w:i/>
          <w:color w:val="000000"/>
          <w:sz w:val="24"/>
        </w:rPr>
      </w:pPr>
      <w:r w:rsidRPr="00B84FFB">
        <w:rPr>
          <w:rFonts w:ascii="Times New Roman" w:eastAsia="Calibri" w:hAnsi="Times New Roman"/>
          <w:b/>
          <w:bCs/>
          <w:color w:val="000000"/>
          <w:sz w:val="24"/>
        </w:rPr>
        <w:t>XII.</w:t>
      </w:r>
    </w:p>
    <w:p w14:paraId="1039A30A" w14:textId="77777777" w:rsidR="00830061" w:rsidRPr="00B84FFB" w:rsidRDefault="00830061" w:rsidP="00830061">
      <w:pPr>
        <w:jc w:val="center"/>
        <w:rPr>
          <w:rFonts w:ascii="Times New Roman" w:eastAsia="Calibri" w:hAnsi="Times New Roman"/>
          <w:i/>
          <w:color w:val="000000"/>
          <w:sz w:val="24"/>
        </w:rPr>
      </w:pPr>
      <w:r w:rsidRPr="00B84FFB">
        <w:rPr>
          <w:rFonts w:ascii="Times New Roman" w:eastAsia="Calibri" w:hAnsi="Times New Roman"/>
          <w:b/>
          <w:bCs/>
          <w:color w:val="000000"/>
          <w:sz w:val="24"/>
        </w:rPr>
        <w:t>Osvobození od úplaty</w:t>
      </w:r>
    </w:p>
    <w:p w14:paraId="0E3073B4" w14:textId="77777777" w:rsidR="00830061" w:rsidRDefault="00830061" w:rsidP="00830061">
      <w:pPr>
        <w:spacing w:before="120"/>
        <w:jc w:val="both"/>
        <w:rPr>
          <w:rFonts w:ascii="Times New Roman" w:eastAsia="Calibri" w:hAnsi="Times New Roman"/>
          <w:i/>
          <w:color w:val="000000"/>
          <w:sz w:val="24"/>
        </w:rPr>
      </w:pPr>
      <w:r>
        <w:rPr>
          <w:rFonts w:ascii="Times New Roman" w:eastAsia="Calibri" w:hAnsi="Times New Roman"/>
          <w:color w:val="000000"/>
          <w:sz w:val="24"/>
        </w:rPr>
        <w:t xml:space="preserve">1.1 </w:t>
      </w:r>
      <w:r w:rsidRPr="00B84FFB">
        <w:rPr>
          <w:rFonts w:ascii="Times New Roman" w:eastAsia="Calibri" w:hAnsi="Times New Roman"/>
          <w:color w:val="000000"/>
          <w:sz w:val="24"/>
        </w:rPr>
        <w:t>Od úplaty bude osvobozen</w:t>
      </w:r>
      <w:r>
        <w:rPr>
          <w:rFonts w:ascii="Times New Roman" w:eastAsia="Calibri" w:hAnsi="Times New Roman"/>
          <w:color w:val="000000"/>
          <w:sz w:val="24"/>
        </w:rPr>
        <w:t>:</w:t>
      </w:r>
    </w:p>
    <w:p w14:paraId="73D3754A" w14:textId="77777777" w:rsidR="00830061" w:rsidRPr="00901998" w:rsidRDefault="00830061" w:rsidP="00830061">
      <w:pPr>
        <w:jc w:val="both"/>
        <w:rPr>
          <w:rFonts w:ascii="Times New Roman" w:eastAsia="Calibri" w:hAnsi="Times New Roman"/>
          <w:i/>
          <w:color w:val="000000"/>
          <w:sz w:val="24"/>
        </w:rPr>
      </w:pPr>
      <w:r w:rsidRPr="00B84FFB">
        <w:rPr>
          <w:rFonts w:ascii="Times New Roman" w:eastAsia="Calibri" w:hAnsi="Times New Roman"/>
          <w:color w:val="000000"/>
          <w:sz w:val="24"/>
        </w:rPr>
        <w:t xml:space="preserve"> </w:t>
      </w:r>
      <w:r>
        <w:rPr>
          <w:rFonts w:ascii="Times New Roman" w:eastAsia="Calibri" w:hAnsi="Times New Roman"/>
          <w:color w:val="000000"/>
          <w:sz w:val="24"/>
        </w:rPr>
        <w:t xml:space="preserve">- </w:t>
      </w:r>
      <w:r w:rsidRPr="00B84FFB">
        <w:rPr>
          <w:rFonts w:ascii="Times New Roman" w:eastAsia="Calibri" w:hAnsi="Times New Roman"/>
          <w:color w:val="000000"/>
          <w:sz w:val="24"/>
        </w:rPr>
        <w:t xml:space="preserve">zákonný zástupce dítěte, </w:t>
      </w:r>
      <w:r w:rsidRPr="00901998">
        <w:rPr>
          <w:rFonts w:ascii="Times New Roman" w:eastAsia="Calibri" w:hAnsi="Times New Roman"/>
          <w:color w:val="000000"/>
          <w:sz w:val="24"/>
        </w:rPr>
        <w:t>zákonný zástupce dítěte, který pobírá opakující se dávku pomoci v hmotné nouzi,</w:t>
      </w:r>
    </w:p>
    <w:p w14:paraId="12477ADE" w14:textId="77777777" w:rsidR="00830061" w:rsidRPr="00901998" w:rsidRDefault="00830061" w:rsidP="00830061">
      <w:pPr>
        <w:jc w:val="both"/>
        <w:rPr>
          <w:rFonts w:ascii="Times New Roman" w:eastAsia="Calibri" w:hAnsi="Times New Roman"/>
          <w:i/>
          <w:color w:val="000000"/>
          <w:sz w:val="24"/>
        </w:rPr>
      </w:pPr>
      <w:r>
        <w:rPr>
          <w:rFonts w:ascii="Times New Roman" w:eastAsia="Calibri" w:hAnsi="Times New Roman"/>
          <w:color w:val="000000"/>
          <w:sz w:val="24"/>
        </w:rPr>
        <w:t xml:space="preserve">- </w:t>
      </w:r>
      <w:r w:rsidRPr="00901998">
        <w:rPr>
          <w:rFonts w:ascii="Times New Roman" w:eastAsia="Calibri" w:hAnsi="Times New Roman"/>
          <w:color w:val="000000"/>
          <w:sz w:val="24"/>
        </w:rPr>
        <w:t>zákonný zástupce nezaopatřeného dítěte, pokud tomuto dítěti náleží zvýšení příspěvku na péči,</w:t>
      </w:r>
    </w:p>
    <w:p w14:paraId="5B41482D" w14:textId="77777777" w:rsidR="00830061" w:rsidRPr="00901998" w:rsidRDefault="00830061" w:rsidP="00830061">
      <w:pPr>
        <w:jc w:val="both"/>
        <w:rPr>
          <w:rFonts w:ascii="Times New Roman" w:eastAsia="Calibri" w:hAnsi="Times New Roman"/>
          <w:i/>
          <w:color w:val="000000"/>
          <w:sz w:val="24"/>
        </w:rPr>
      </w:pPr>
      <w:r>
        <w:rPr>
          <w:rFonts w:ascii="Times New Roman" w:eastAsia="Calibri" w:hAnsi="Times New Roman"/>
          <w:color w:val="000000"/>
          <w:sz w:val="24"/>
        </w:rPr>
        <w:t xml:space="preserve">- </w:t>
      </w:r>
      <w:r w:rsidRPr="00901998">
        <w:rPr>
          <w:rFonts w:ascii="Times New Roman" w:eastAsia="Calibri" w:hAnsi="Times New Roman"/>
          <w:color w:val="000000"/>
          <w:sz w:val="24"/>
        </w:rPr>
        <w:t>rodič, kterému náleží zvýšení příspěvku na péči z důvodu péče o nezaopatřené dítě, nebo</w:t>
      </w:r>
    </w:p>
    <w:p w14:paraId="727AC2A8" w14:textId="77777777" w:rsidR="00830061" w:rsidRPr="00901998" w:rsidRDefault="00830061" w:rsidP="00830061">
      <w:pPr>
        <w:jc w:val="both"/>
        <w:rPr>
          <w:rFonts w:ascii="Times New Roman" w:eastAsia="Calibri" w:hAnsi="Times New Roman"/>
          <w:i/>
          <w:color w:val="000000"/>
          <w:sz w:val="24"/>
        </w:rPr>
      </w:pPr>
      <w:r>
        <w:rPr>
          <w:rFonts w:ascii="Times New Roman" w:eastAsia="Calibri" w:hAnsi="Times New Roman"/>
          <w:color w:val="000000"/>
          <w:sz w:val="24"/>
        </w:rPr>
        <w:lastRenderedPageBreak/>
        <w:t xml:space="preserve">- </w:t>
      </w:r>
      <w:r w:rsidRPr="00901998">
        <w:rPr>
          <w:rFonts w:ascii="Times New Roman" w:eastAsia="Calibri" w:hAnsi="Times New Roman"/>
          <w:color w:val="000000"/>
          <w:sz w:val="24"/>
        </w:rPr>
        <w:t>fyzická osoba, která o dítě osobně pečuje a z důvodu péče o toto dítě pobírá dávky pěstounské péče,</w:t>
      </w:r>
    </w:p>
    <w:p w14:paraId="6A8A9ED7" w14:textId="77777777" w:rsidR="00830061" w:rsidRPr="00901998" w:rsidRDefault="00830061" w:rsidP="00830061">
      <w:pPr>
        <w:jc w:val="both"/>
        <w:rPr>
          <w:rFonts w:ascii="Times New Roman" w:eastAsia="Calibri" w:hAnsi="Times New Roman"/>
          <w:i/>
          <w:color w:val="000000"/>
          <w:sz w:val="24"/>
        </w:rPr>
      </w:pPr>
      <w:r>
        <w:rPr>
          <w:rFonts w:ascii="Times New Roman" w:eastAsia="Calibri" w:hAnsi="Times New Roman"/>
          <w:color w:val="000000"/>
          <w:sz w:val="24"/>
        </w:rPr>
        <w:t>- zákonný zástupce dítěte pobírající přídavek na dítě,</w:t>
      </w:r>
    </w:p>
    <w:p w14:paraId="62FC8907" w14:textId="77777777" w:rsidR="00830061" w:rsidRDefault="00830061" w:rsidP="00830061">
      <w:pPr>
        <w:spacing w:before="120"/>
        <w:jc w:val="both"/>
        <w:rPr>
          <w:rFonts w:ascii="Times New Roman" w:eastAsia="Calibri" w:hAnsi="Times New Roman"/>
          <w:i/>
          <w:color w:val="000000"/>
          <w:sz w:val="24"/>
        </w:rPr>
      </w:pPr>
      <w:r w:rsidRPr="00901998">
        <w:rPr>
          <w:rFonts w:ascii="Times New Roman" w:eastAsia="Calibri" w:hAnsi="Times New Roman"/>
          <w:color w:val="000000"/>
          <w:sz w:val="24"/>
        </w:rPr>
        <w:t>pokud tuto skutečnost prokáže řediteli mateřské školy.</w:t>
      </w:r>
    </w:p>
    <w:p w14:paraId="0D21B31A" w14:textId="77777777" w:rsidR="00830061" w:rsidRPr="00B84FFB" w:rsidRDefault="00830061" w:rsidP="000906FC">
      <w:pPr>
        <w:spacing w:before="120" w:after="0" w:line="240" w:lineRule="auto"/>
        <w:jc w:val="both"/>
        <w:rPr>
          <w:rFonts w:ascii="Times New Roman" w:eastAsia="Calibri" w:hAnsi="Times New Roman"/>
          <w:i/>
          <w:color w:val="000000"/>
          <w:sz w:val="24"/>
        </w:rPr>
      </w:pPr>
      <w:r>
        <w:rPr>
          <w:rFonts w:ascii="Times New Roman" w:eastAsia="Calibri" w:hAnsi="Times New Roman"/>
          <w:color w:val="000000"/>
          <w:sz w:val="24"/>
        </w:rPr>
        <w:t xml:space="preserve">1.2 </w:t>
      </w:r>
      <w:r w:rsidRPr="00B84FFB">
        <w:rPr>
          <w:rFonts w:ascii="Times New Roman" w:eastAsia="Calibri" w:hAnsi="Times New Roman"/>
          <w:color w:val="000000"/>
          <w:sz w:val="24"/>
        </w:rPr>
        <w:t>V případě, kdy byla přede dnem splatnosti podána zákonným zástupcem nebo fyzickou osobou uvedenou v odstavci 1</w:t>
      </w:r>
      <w:r w:rsidRPr="00B84FFB">
        <w:rPr>
          <w:rFonts w:ascii="Times New Roman" w:eastAsia="Calibri" w:hAnsi="Times New Roman"/>
          <w:b/>
          <w:bCs/>
          <w:color w:val="000000"/>
          <w:sz w:val="24"/>
        </w:rPr>
        <w:t xml:space="preserve"> žádost o osvobození od úplaty doloženou potvrzením </w:t>
      </w:r>
      <w:r w:rsidRPr="00B84FFB">
        <w:rPr>
          <w:rFonts w:ascii="Times New Roman" w:eastAsia="Calibri" w:hAnsi="Times New Roman"/>
          <w:color w:val="000000"/>
          <w:sz w:val="24"/>
        </w:rPr>
        <w:t>místně příslušného odboru sociální a státní sociální podpory za příslušný kalendářní měsíc z důvodu u vedeného v odstavci 1, nenastane splatnost úplaty dříve než dnem, kdy ředitelka o žádosti rozhodne.</w:t>
      </w:r>
    </w:p>
    <w:p w14:paraId="60E0B2F3" w14:textId="77777777" w:rsidR="00830061" w:rsidRPr="00B84FFB" w:rsidRDefault="00830061" w:rsidP="000906FC">
      <w:pPr>
        <w:spacing w:after="0" w:line="240" w:lineRule="auto"/>
        <w:jc w:val="both"/>
        <w:rPr>
          <w:rFonts w:ascii="Times New Roman" w:eastAsia="Calibri" w:hAnsi="Times New Roman"/>
          <w:color w:val="000000"/>
          <w:sz w:val="24"/>
        </w:rPr>
      </w:pPr>
    </w:p>
    <w:p w14:paraId="273E118F" w14:textId="77777777" w:rsidR="00830061" w:rsidRPr="00B84FFB" w:rsidRDefault="00830061" w:rsidP="000906FC">
      <w:pPr>
        <w:spacing w:after="0" w:line="240" w:lineRule="auto"/>
        <w:jc w:val="both"/>
        <w:rPr>
          <w:rFonts w:ascii="Times New Roman" w:eastAsia="Calibri" w:hAnsi="Times New Roman"/>
          <w:color w:val="000000"/>
          <w:sz w:val="24"/>
        </w:rPr>
      </w:pPr>
    </w:p>
    <w:p w14:paraId="13346967" w14:textId="77777777" w:rsidR="00830061" w:rsidRPr="00B84FFB" w:rsidRDefault="00830061" w:rsidP="00830061">
      <w:pPr>
        <w:jc w:val="center"/>
        <w:rPr>
          <w:rFonts w:ascii="Times New Roman" w:eastAsia="Calibri" w:hAnsi="Times New Roman"/>
          <w:i/>
          <w:color w:val="000000"/>
          <w:sz w:val="24"/>
        </w:rPr>
      </w:pPr>
      <w:r w:rsidRPr="00B84FFB">
        <w:rPr>
          <w:rFonts w:ascii="Times New Roman" w:eastAsia="Calibri" w:hAnsi="Times New Roman"/>
          <w:b/>
          <w:bCs/>
          <w:color w:val="000000"/>
          <w:sz w:val="24"/>
        </w:rPr>
        <w:t>XIII.</w:t>
      </w:r>
    </w:p>
    <w:p w14:paraId="5CBC4EB6" w14:textId="77777777" w:rsidR="00830061" w:rsidRPr="00B84FFB" w:rsidRDefault="00830061" w:rsidP="00830061">
      <w:pPr>
        <w:jc w:val="center"/>
        <w:rPr>
          <w:rFonts w:ascii="Times New Roman" w:eastAsia="Calibri" w:hAnsi="Times New Roman"/>
          <w:i/>
          <w:color w:val="000000"/>
          <w:sz w:val="24"/>
        </w:rPr>
      </w:pPr>
      <w:r w:rsidRPr="00B84FFB">
        <w:rPr>
          <w:rFonts w:ascii="Times New Roman" w:eastAsia="Calibri" w:hAnsi="Times New Roman"/>
          <w:b/>
          <w:bCs/>
          <w:color w:val="000000"/>
          <w:sz w:val="24"/>
        </w:rPr>
        <w:t>Péče o zdraví a bezpečnost dětí</w:t>
      </w:r>
    </w:p>
    <w:p w14:paraId="3F248218"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1.1  Mateřská</w:t>
      </w:r>
      <w:proofErr w:type="gramEnd"/>
      <w:r w:rsidRPr="00B84FFB">
        <w:rPr>
          <w:rFonts w:ascii="Times New Roman" w:eastAsia="Calibri" w:hAnsi="Times New Roman"/>
          <w:color w:val="000000"/>
          <w:sz w:val="24"/>
        </w:rPr>
        <w:t xml:space="preserve"> škola vykonává dohled nad dítětem od doby, kdy je pedagogický pracovník převezme od jeho zákonného zástupce nebo jím pověřené osoby, až do doby, kdy je pedagogický pracovník předá zákonnému zástupci nebo jím pověřené osobě. Předat dítě pověřené osobě lze jen na základě písemného pověření vystaveného zákonným zástupcem dítěte.</w:t>
      </w:r>
    </w:p>
    <w:p w14:paraId="769FB4B9" w14:textId="77777777" w:rsidR="00830061" w:rsidRPr="00B84FFB" w:rsidRDefault="00830061" w:rsidP="00830061">
      <w:pPr>
        <w:spacing w:before="12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1.2  Vstup</w:t>
      </w:r>
      <w:proofErr w:type="gramEnd"/>
      <w:r w:rsidRPr="00B84FFB">
        <w:rPr>
          <w:rFonts w:ascii="Times New Roman" w:eastAsia="Calibri" w:hAnsi="Times New Roman"/>
          <w:color w:val="000000"/>
          <w:sz w:val="24"/>
        </w:rPr>
        <w:t xml:space="preserve"> do budovy mateřské školy je jištěn elektronickým bezpečnostním uzamykáním. Pro bezpečnost dětí je důležité, aby zákonní zástupci a jimi pověřené osoby vstupovali do budovy jednotlivě, ohlásili své jméno do domácího telefonu a nevpouštěli s sebou cizí, neznámé osoby. </w:t>
      </w:r>
    </w:p>
    <w:p w14:paraId="67E50D86" w14:textId="77777777" w:rsidR="00830061" w:rsidRPr="00B84FFB" w:rsidRDefault="00830061" w:rsidP="00830061">
      <w:pPr>
        <w:spacing w:before="12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1.3  Zejména</w:t>
      </w:r>
      <w:proofErr w:type="gramEnd"/>
      <w:r w:rsidRPr="00B84FFB">
        <w:rPr>
          <w:rFonts w:ascii="Times New Roman" w:eastAsia="Calibri" w:hAnsi="Times New Roman"/>
          <w:color w:val="000000"/>
          <w:sz w:val="24"/>
        </w:rPr>
        <w:t xml:space="preserve"> vzhledem k ochraně zdraví ostatních dětí je dáno mateřské škole v souladu s ustanovením § 22 odst. 3 písm. a zákona nejen právo, ale také povinnost odmítnout sem zařazené dítě, pokud jeví zřejmé známky přenosné nemoci. Pokud má pedagogický pracovník, popřípadě jiný zaměstnanec školy při přebírání dítěte od zákonného zástupce nebo jím pověřené osoby podezření, že dítě není zdravé, může požádat zákonného zástupce o doložení zdravotní způsobilosti dítěte ke vzdělávání formou předložení potvrzení od ošetřujícího lékaře. </w:t>
      </w:r>
    </w:p>
    <w:p w14:paraId="5944B24F" w14:textId="77777777" w:rsidR="00830061" w:rsidRPr="00B84FFB" w:rsidRDefault="00830061" w:rsidP="00830061">
      <w:pPr>
        <w:spacing w:before="12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1.4  Vzhledem</w:t>
      </w:r>
      <w:proofErr w:type="gramEnd"/>
      <w:r w:rsidRPr="00B84FFB">
        <w:rPr>
          <w:rFonts w:ascii="Times New Roman" w:eastAsia="Calibri" w:hAnsi="Times New Roman"/>
          <w:color w:val="000000"/>
          <w:sz w:val="24"/>
        </w:rPr>
        <w:t xml:space="preserve"> k ochraně zdraví a zejména bezpečnosti dětí při přebírání dítěte zraněného (např. velký rozsah šití tržné rány, dlahy, sádra na končetinách apod.), může pedagogický pracovník, popřípadě jiný zaměstnanec školy odmítnout přijetí tohoto dítěte do mateřské školy.</w:t>
      </w:r>
    </w:p>
    <w:p w14:paraId="3B79585E" w14:textId="77777777" w:rsidR="00830061" w:rsidRPr="00B84FFB" w:rsidRDefault="00830061" w:rsidP="00830061">
      <w:pPr>
        <w:spacing w:before="12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1.5  V případě</w:t>
      </w:r>
      <w:proofErr w:type="gramEnd"/>
      <w:r w:rsidRPr="00B84FFB">
        <w:rPr>
          <w:rFonts w:ascii="Times New Roman" w:eastAsia="Calibri" w:hAnsi="Times New Roman"/>
          <w:color w:val="000000"/>
          <w:sz w:val="24"/>
        </w:rPr>
        <w:t>, že se u dítěte projeví známky onemocnění během pobytu v MŠ (zvýšená teplota, zvracení, průjem, bolesti břicha apod.), je povinen zákonný zástupce nebo jím pověřené osoby neprodleně po telefonické výzvě pedagogického pracovníka, popřípadě jiného zaměstnance školy dítě z mateřské školy převzít a zajistit další zdravotní péči o dítě.</w:t>
      </w:r>
    </w:p>
    <w:p w14:paraId="393FD58E" w14:textId="77777777" w:rsidR="00830061" w:rsidRPr="00B84FFB" w:rsidRDefault="00830061" w:rsidP="00830061">
      <w:pPr>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1.6  K zajištění</w:t>
      </w:r>
      <w:proofErr w:type="gramEnd"/>
      <w:r w:rsidRPr="00B84FFB">
        <w:rPr>
          <w:rFonts w:ascii="Times New Roman" w:eastAsia="Calibri" w:hAnsi="Times New Roman"/>
          <w:color w:val="000000"/>
          <w:sz w:val="24"/>
        </w:rPr>
        <w:t xml:space="preserve"> bezpečnosti dětí při pobytu venku mimo území mateřské školy odpovídá jeden pedagogický pracovník za bezpečnost nejvýše:</w:t>
      </w:r>
    </w:p>
    <w:p w14:paraId="60F08665" w14:textId="77777777" w:rsidR="00830061" w:rsidRPr="00B84FFB" w:rsidRDefault="00830061" w:rsidP="00830061">
      <w:pPr>
        <w:ind w:firstLine="708"/>
        <w:jc w:val="both"/>
        <w:rPr>
          <w:rFonts w:ascii="Times New Roman" w:eastAsia="Calibri" w:hAnsi="Times New Roman"/>
          <w:i/>
          <w:color w:val="000000"/>
          <w:sz w:val="24"/>
        </w:rPr>
      </w:pPr>
      <w:r w:rsidRPr="00B84FFB">
        <w:rPr>
          <w:rFonts w:ascii="Times New Roman" w:eastAsia="Calibri" w:hAnsi="Times New Roman"/>
          <w:color w:val="000000"/>
          <w:sz w:val="24"/>
        </w:rPr>
        <w:t xml:space="preserve">a) 20 dětí z běžné třídy nebo </w:t>
      </w:r>
    </w:p>
    <w:p w14:paraId="0660BA6B" w14:textId="77777777" w:rsidR="00830061" w:rsidRPr="00B84FFB" w:rsidRDefault="00830061" w:rsidP="00830061">
      <w:pPr>
        <w:ind w:left="708"/>
        <w:jc w:val="both"/>
        <w:rPr>
          <w:rFonts w:ascii="Times New Roman" w:eastAsia="Calibri" w:hAnsi="Times New Roman"/>
          <w:i/>
          <w:color w:val="000000"/>
          <w:sz w:val="24"/>
        </w:rPr>
      </w:pPr>
      <w:r w:rsidRPr="00B84FFB">
        <w:rPr>
          <w:rFonts w:ascii="Times New Roman" w:eastAsia="Calibri" w:hAnsi="Times New Roman"/>
          <w:color w:val="000000"/>
          <w:sz w:val="24"/>
        </w:rPr>
        <w:t>b) 12 dětí ze třídy, kde jsou zařazeny děti se s přiznanými podpůrnými opatřeními druhého až pátého stupně nebo děti mladší 3 let.</w:t>
      </w:r>
    </w:p>
    <w:p w14:paraId="6B688A79" w14:textId="77777777" w:rsidR="00830061" w:rsidRPr="00B84FFB" w:rsidRDefault="00830061" w:rsidP="00830061">
      <w:pPr>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1.7  Při</w:t>
      </w:r>
      <w:proofErr w:type="gramEnd"/>
      <w:r w:rsidRPr="00B84FFB">
        <w:rPr>
          <w:rFonts w:ascii="Times New Roman" w:eastAsia="Calibri" w:hAnsi="Times New Roman"/>
          <w:color w:val="000000"/>
          <w:sz w:val="24"/>
        </w:rPr>
        <w:t xml:space="preserve"> zvýšení počtu dětí, nebo při specifických činnostech (např. sportovních, tematických vycházkách, návštěvách divadel a galerií, výletech apod.) určí vedoucí učitelka školy k zajištění bezpečnosti dětí dalšího pedagogického pracovníka, nebo jiného pracovníka školy, a to nejvýše:</w:t>
      </w:r>
    </w:p>
    <w:p w14:paraId="24953B3F" w14:textId="77777777" w:rsidR="00830061" w:rsidRPr="00B84FFB" w:rsidRDefault="00830061" w:rsidP="00830061">
      <w:pPr>
        <w:jc w:val="both"/>
        <w:rPr>
          <w:rFonts w:ascii="Times New Roman" w:hAnsi="Times New Roman"/>
          <w:i/>
          <w:sz w:val="24"/>
        </w:rPr>
      </w:pPr>
      <w:r w:rsidRPr="00B84FFB">
        <w:rPr>
          <w:rFonts w:ascii="Times New Roman" w:eastAsia="Calibri" w:hAnsi="Times New Roman"/>
          <w:color w:val="000000"/>
          <w:sz w:val="24"/>
        </w:rPr>
        <w:tab/>
        <w:t xml:space="preserve">a) </w:t>
      </w:r>
      <w:r w:rsidRPr="00B84FFB">
        <w:rPr>
          <w:rFonts w:ascii="Times New Roman" w:hAnsi="Times New Roman"/>
          <w:sz w:val="24"/>
        </w:rPr>
        <w:t>o 8 dětí z běžné třídy nebo</w:t>
      </w:r>
    </w:p>
    <w:p w14:paraId="0C0E99F6" w14:textId="77777777" w:rsidR="00830061" w:rsidRPr="00B84FFB" w:rsidRDefault="00830061" w:rsidP="00830061">
      <w:pPr>
        <w:ind w:left="708"/>
        <w:jc w:val="both"/>
        <w:rPr>
          <w:rFonts w:ascii="Times New Roman" w:eastAsia="Calibri" w:hAnsi="Times New Roman"/>
          <w:color w:val="000000"/>
          <w:sz w:val="24"/>
        </w:rPr>
      </w:pPr>
      <w:r w:rsidRPr="00B84FFB">
        <w:rPr>
          <w:rFonts w:ascii="Times New Roman" w:hAnsi="Times New Roman"/>
          <w:sz w:val="24"/>
        </w:rPr>
        <w:lastRenderedPageBreak/>
        <w:t xml:space="preserve">b) o 11 dětí </w:t>
      </w:r>
      <w:r w:rsidRPr="00B84FFB">
        <w:rPr>
          <w:rFonts w:ascii="Times New Roman" w:eastAsia="Calibri" w:hAnsi="Times New Roman"/>
          <w:color w:val="000000"/>
          <w:sz w:val="24"/>
        </w:rPr>
        <w:t>ze třídy, kde jsou zařazeny děti se s přiznanými podpůrnými opatřeními druhého až pátého stupně nebo děti mladší 3 let.</w:t>
      </w:r>
    </w:p>
    <w:p w14:paraId="3BA95046" w14:textId="7A5004FA" w:rsidR="00830061" w:rsidRPr="00B84FFB" w:rsidRDefault="00830061" w:rsidP="000906FC">
      <w:pPr>
        <w:jc w:val="both"/>
        <w:rPr>
          <w:rFonts w:ascii="Times New Roman" w:eastAsia="Calibri" w:hAnsi="Times New Roman"/>
          <w:i/>
          <w:color w:val="000000"/>
          <w:sz w:val="24"/>
        </w:rPr>
      </w:pPr>
      <w:r w:rsidRPr="00B84FFB">
        <w:rPr>
          <w:rFonts w:ascii="Times New Roman" w:hAnsi="Times New Roman"/>
          <w:sz w:val="24"/>
        </w:rPr>
        <w:t xml:space="preserve"> </w:t>
      </w:r>
      <w:proofErr w:type="gramStart"/>
      <w:r w:rsidRPr="00B84FFB">
        <w:rPr>
          <w:rFonts w:ascii="Times New Roman" w:eastAsia="Calibri" w:hAnsi="Times New Roman"/>
          <w:color w:val="000000"/>
          <w:sz w:val="24"/>
        </w:rPr>
        <w:t>1.8  Při</w:t>
      </w:r>
      <w:proofErr w:type="gramEnd"/>
      <w:r w:rsidRPr="00B84FFB">
        <w:rPr>
          <w:rFonts w:ascii="Times New Roman" w:eastAsia="Calibri" w:hAnsi="Times New Roman"/>
          <w:color w:val="000000"/>
          <w:sz w:val="24"/>
        </w:rPr>
        <w:t xml:space="preserve"> vzdělávání dětí dodržují pedagogičtí pracovníci pravidla a zásady bezpečnosti a ochrany zdraví při práci, které pro tuto oblast stanoví platná školská a pracovněprávní legislativa.</w:t>
      </w:r>
    </w:p>
    <w:p w14:paraId="69795642"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1.9  Učitelky</w:t>
      </w:r>
      <w:proofErr w:type="gramEnd"/>
      <w:r w:rsidRPr="00B84FFB">
        <w:rPr>
          <w:rFonts w:ascii="Times New Roman" w:eastAsia="Calibri" w:hAnsi="Times New Roman"/>
          <w:color w:val="000000"/>
          <w:sz w:val="24"/>
        </w:rPr>
        <w:t xml:space="preserve"> ve třídách průběžně seznamují děti s pravidly bezpečného chování ve třídě i při pobytu venku, při sportu a zacházení s předměty, nářadím, náčiním a sportovními pomůckami apod. Průběžně je seznamují s pravidly bezpečného chování na ulici a v dopravě. Poučení zaznamenávají do třídní knihy. </w:t>
      </w:r>
    </w:p>
    <w:p w14:paraId="6EEF1118" w14:textId="77777777" w:rsidR="00830061" w:rsidRPr="00B84FFB" w:rsidRDefault="00830061" w:rsidP="00830061">
      <w:pPr>
        <w:spacing w:before="12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1.10  S ohledem</w:t>
      </w:r>
      <w:proofErr w:type="gramEnd"/>
      <w:r w:rsidRPr="00B84FFB">
        <w:rPr>
          <w:rFonts w:ascii="Times New Roman" w:eastAsia="Calibri" w:hAnsi="Times New Roman"/>
          <w:color w:val="000000"/>
          <w:sz w:val="24"/>
        </w:rPr>
        <w:t xml:space="preserve"> na bezpečnost dětí jsou na přezutí vhodné pouze klasické dětské papuče. </w:t>
      </w:r>
    </w:p>
    <w:p w14:paraId="646FADDE"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1.11  Při</w:t>
      </w:r>
      <w:proofErr w:type="gramEnd"/>
      <w:r w:rsidRPr="00B84FFB">
        <w:rPr>
          <w:rFonts w:ascii="Times New Roman" w:eastAsia="Calibri" w:hAnsi="Times New Roman"/>
          <w:color w:val="000000"/>
          <w:sz w:val="24"/>
        </w:rPr>
        <w:t xml:space="preserve"> úrazu dítěte jsou všichni zaměstnanci školy povinni okamžitě poskytnout pomoc. V případě potřeby přivolají lékařskou pomoc, v nezbytně nutném případě zajistí převoz zraněného dítěte do zdravotnického zařízení. Zároveň jsou povinni bezodkladně informovat vedoucí učitelku školy a zákonného zástupce postiženého dítěte.</w:t>
      </w:r>
    </w:p>
    <w:p w14:paraId="2B6E0A12" w14:textId="77777777" w:rsidR="00830061" w:rsidRPr="00B84FFB" w:rsidRDefault="00830061" w:rsidP="00830061">
      <w:pPr>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1.12  Každý</w:t>
      </w:r>
      <w:proofErr w:type="gramEnd"/>
      <w:r w:rsidRPr="00B84FFB">
        <w:rPr>
          <w:rFonts w:ascii="Times New Roman" w:eastAsia="Calibri" w:hAnsi="Times New Roman"/>
          <w:color w:val="000000"/>
          <w:sz w:val="24"/>
        </w:rPr>
        <w:t xml:space="preserve"> úraz je v souladu s ustanovením vyhlášky č. 64/2005 Sb., "O evidenci úrazů dětí, žáků a studentů", ve znění pozdějších předpisů, zaznamenáván do knihy úrazů. Záznam o úrazu vyhotovuje škola, jde-li o úraz, jehož důsledkem vznikla nepřítomnost dítěte v mateřské škole zasahující alespoň do 2 po sobě jdoucích vyučovacích dnů. Na žádost zákonného zástupce dítěte nebo orgánů uvedených v § 4 vyhlášky  vyhotoví škola záznam i o úrazu u kterého nevznikla nepřítomnost dítěte ve škole.</w:t>
      </w:r>
    </w:p>
    <w:p w14:paraId="37852803" w14:textId="77777777" w:rsidR="00830061" w:rsidRPr="00B84FFB" w:rsidRDefault="00830061" w:rsidP="00830061">
      <w:pPr>
        <w:spacing w:before="120" w:after="24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1.13  Pokud</w:t>
      </w:r>
      <w:proofErr w:type="gramEnd"/>
      <w:r w:rsidRPr="00B84FFB">
        <w:rPr>
          <w:rFonts w:ascii="Times New Roman" w:eastAsia="Calibri" w:hAnsi="Times New Roman"/>
          <w:color w:val="000000"/>
          <w:sz w:val="24"/>
        </w:rPr>
        <w:t xml:space="preserve"> musí dítě pravidelně užívat léky (v případě, že by dítěti hrozila vážná újma na zdraví) i v době pobytu ve škole, budou mu podávány pedagogickými pracovníky na základě písemné žádosti zákonného zástupce dítěte včetně podrobných informací o nezbytném postupu při jejich podávání. V ostatních případech nebudou dětem jakékoliv léky ve škole podávány.</w:t>
      </w:r>
    </w:p>
    <w:p w14:paraId="0A5CBBE8" w14:textId="77777777" w:rsidR="00830061" w:rsidRPr="00B84FFB" w:rsidRDefault="00830061" w:rsidP="00CF18DC">
      <w:pPr>
        <w:spacing w:before="120" w:after="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1.14  Cenné</w:t>
      </w:r>
      <w:proofErr w:type="gramEnd"/>
      <w:r w:rsidRPr="00B84FFB">
        <w:rPr>
          <w:rFonts w:ascii="Times New Roman" w:eastAsia="Calibri" w:hAnsi="Times New Roman"/>
          <w:color w:val="000000"/>
          <w:sz w:val="24"/>
        </w:rPr>
        <w:t xml:space="preserve"> věci (řetízky, náramky, hodinky, elektronické hračky apod.) pokud děti přináší do mateřské školy, pak jen na vlastní nebezpečí zákonných zástupců. Za jejich zničení či ztrátu nenese škola zodpovědnost. </w:t>
      </w:r>
    </w:p>
    <w:p w14:paraId="52A7369B" w14:textId="77777777" w:rsidR="00CF18DC" w:rsidRDefault="00CF18DC" w:rsidP="00CF18DC">
      <w:pPr>
        <w:spacing w:after="0"/>
        <w:jc w:val="center"/>
        <w:rPr>
          <w:rFonts w:ascii="Times New Roman" w:eastAsia="Calibri" w:hAnsi="Times New Roman"/>
          <w:b/>
          <w:bCs/>
          <w:color w:val="000000"/>
          <w:sz w:val="24"/>
        </w:rPr>
      </w:pPr>
    </w:p>
    <w:p w14:paraId="73E6A94E" w14:textId="77777777" w:rsidR="00CF18DC" w:rsidRDefault="00CF18DC" w:rsidP="00CF18DC">
      <w:pPr>
        <w:spacing w:after="0"/>
        <w:jc w:val="center"/>
        <w:rPr>
          <w:rFonts w:ascii="Times New Roman" w:eastAsia="Calibri" w:hAnsi="Times New Roman"/>
          <w:b/>
          <w:bCs/>
          <w:color w:val="000000"/>
          <w:sz w:val="24"/>
        </w:rPr>
      </w:pPr>
    </w:p>
    <w:p w14:paraId="259F4A43" w14:textId="77777777" w:rsidR="00830061" w:rsidRPr="00B84FFB" w:rsidRDefault="00830061" w:rsidP="00830061">
      <w:pPr>
        <w:jc w:val="center"/>
        <w:rPr>
          <w:rFonts w:ascii="Times New Roman" w:eastAsia="Calibri" w:hAnsi="Times New Roman"/>
          <w:i/>
          <w:color w:val="000000"/>
          <w:sz w:val="24"/>
        </w:rPr>
      </w:pPr>
      <w:r w:rsidRPr="00B84FFB">
        <w:rPr>
          <w:rFonts w:ascii="Times New Roman" w:eastAsia="Calibri" w:hAnsi="Times New Roman"/>
          <w:b/>
          <w:bCs/>
          <w:color w:val="000000"/>
          <w:sz w:val="24"/>
        </w:rPr>
        <w:t>XIV.</w:t>
      </w:r>
    </w:p>
    <w:p w14:paraId="6AF0B086" w14:textId="77777777" w:rsidR="00830061" w:rsidRPr="00B84FFB" w:rsidRDefault="00830061" w:rsidP="00830061">
      <w:pPr>
        <w:jc w:val="center"/>
        <w:rPr>
          <w:rFonts w:ascii="Times New Roman" w:eastAsia="Calibri" w:hAnsi="Times New Roman"/>
          <w:b/>
          <w:bCs/>
          <w:i/>
          <w:color w:val="000000"/>
          <w:sz w:val="24"/>
        </w:rPr>
      </w:pPr>
      <w:r w:rsidRPr="00B84FFB">
        <w:rPr>
          <w:rFonts w:ascii="Times New Roman" w:eastAsia="Calibri" w:hAnsi="Times New Roman"/>
          <w:b/>
          <w:bCs/>
          <w:color w:val="000000"/>
          <w:sz w:val="24"/>
        </w:rPr>
        <w:t>Podmínky zacházení s majetkem mateřské školy</w:t>
      </w:r>
    </w:p>
    <w:p w14:paraId="2EB0E9C2"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1.1  Osobní</w:t>
      </w:r>
      <w:proofErr w:type="gramEnd"/>
      <w:r w:rsidRPr="00B84FFB">
        <w:rPr>
          <w:rFonts w:ascii="Times New Roman" w:eastAsia="Calibri" w:hAnsi="Times New Roman"/>
          <w:color w:val="000000"/>
          <w:sz w:val="24"/>
        </w:rPr>
        <w:t xml:space="preserve"> věci dětí jsou uloženy v přihrádkách v šatně, pyžamo na lehátku s lůžkovinami vše označené značkou dítěte. Doporučujeme všechny věci dětí podepsat.</w:t>
      </w:r>
    </w:p>
    <w:p w14:paraId="540492AA" w14:textId="77777777" w:rsidR="00830061" w:rsidRPr="00B84FFB" w:rsidRDefault="00830061" w:rsidP="000906FC">
      <w:pPr>
        <w:spacing w:before="120" w:after="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1.2  Povinnost</w:t>
      </w:r>
      <w:proofErr w:type="gramEnd"/>
      <w:r w:rsidRPr="00B84FFB">
        <w:rPr>
          <w:rFonts w:ascii="Times New Roman" w:eastAsia="Calibri" w:hAnsi="Times New Roman"/>
          <w:color w:val="000000"/>
          <w:sz w:val="24"/>
        </w:rPr>
        <w:t xml:space="preserve"> všech zaměstnanců, zákonných zástupců  i dětí je chránit a nepoškozovat majetek školy. </w:t>
      </w:r>
    </w:p>
    <w:p w14:paraId="4E7B5FC5" w14:textId="77777777" w:rsidR="00830061" w:rsidRPr="00B84FFB" w:rsidRDefault="00830061" w:rsidP="000906FC">
      <w:pPr>
        <w:spacing w:before="120" w:after="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1.3  Užívání</w:t>
      </w:r>
      <w:proofErr w:type="gramEnd"/>
      <w:r w:rsidRPr="00B84FFB">
        <w:rPr>
          <w:rFonts w:ascii="Times New Roman" w:eastAsia="Calibri" w:hAnsi="Times New Roman"/>
          <w:color w:val="000000"/>
          <w:sz w:val="24"/>
        </w:rPr>
        <w:t xml:space="preserve"> školní zahrady jinými osobami nežli mateřskou školou není dovoleno.</w:t>
      </w:r>
    </w:p>
    <w:p w14:paraId="6E15E480" w14:textId="77777777" w:rsidR="00830061" w:rsidRPr="00B84FFB" w:rsidRDefault="00830061" w:rsidP="000906FC">
      <w:pPr>
        <w:spacing w:after="0"/>
        <w:jc w:val="both"/>
        <w:rPr>
          <w:rFonts w:ascii="Times New Roman" w:eastAsia="Calibri" w:hAnsi="Times New Roman"/>
          <w:i/>
          <w:color w:val="000000"/>
          <w:sz w:val="24"/>
        </w:rPr>
      </w:pPr>
    </w:p>
    <w:p w14:paraId="58EBFDD5" w14:textId="77777777" w:rsidR="00830061" w:rsidRPr="00B84FFB" w:rsidRDefault="00830061" w:rsidP="000906FC">
      <w:pPr>
        <w:spacing w:after="0"/>
        <w:jc w:val="both"/>
        <w:rPr>
          <w:rFonts w:ascii="Times New Roman" w:eastAsia="Calibri" w:hAnsi="Times New Roman"/>
          <w:i/>
          <w:color w:val="000000"/>
          <w:sz w:val="24"/>
        </w:rPr>
      </w:pPr>
    </w:p>
    <w:p w14:paraId="7075AD9E" w14:textId="77777777" w:rsidR="00830061" w:rsidRDefault="00830061" w:rsidP="000906FC">
      <w:pPr>
        <w:spacing w:after="0"/>
        <w:jc w:val="center"/>
        <w:rPr>
          <w:rFonts w:ascii="Times New Roman" w:eastAsia="Calibri" w:hAnsi="Times New Roman"/>
          <w:b/>
          <w:bCs/>
          <w:color w:val="000000"/>
          <w:sz w:val="24"/>
        </w:rPr>
      </w:pPr>
      <w:r w:rsidRPr="00B84FFB">
        <w:rPr>
          <w:rFonts w:ascii="Times New Roman" w:eastAsia="Calibri" w:hAnsi="Times New Roman"/>
          <w:b/>
          <w:bCs/>
          <w:color w:val="000000"/>
          <w:sz w:val="24"/>
        </w:rPr>
        <w:t>XV.</w:t>
      </w:r>
    </w:p>
    <w:p w14:paraId="3F108A98" w14:textId="77777777" w:rsidR="000906FC" w:rsidRPr="00B84FFB" w:rsidRDefault="000906FC" w:rsidP="000906FC">
      <w:pPr>
        <w:spacing w:after="0"/>
        <w:jc w:val="center"/>
        <w:rPr>
          <w:rFonts w:ascii="Times New Roman" w:eastAsia="Calibri" w:hAnsi="Times New Roman"/>
          <w:i/>
          <w:color w:val="000000"/>
          <w:sz w:val="24"/>
        </w:rPr>
      </w:pPr>
    </w:p>
    <w:p w14:paraId="6D926D0C" w14:textId="77777777" w:rsidR="00830061" w:rsidRPr="00B84FFB" w:rsidRDefault="00830061" w:rsidP="00830061">
      <w:pPr>
        <w:jc w:val="center"/>
        <w:rPr>
          <w:rFonts w:ascii="Times New Roman" w:eastAsia="Calibri" w:hAnsi="Times New Roman"/>
          <w:i/>
          <w:color w:val="000000"/>
          <w:sz w:val="24"/>
        </w:rPr>
      </w:pPr>
      <w:r w:rsidRPr="00B84FFB">
        <w:rPr>
          <w:rFonts w:ascii="Times New Roman" w:eastAsia="Calibri" w:hAnsi="Times New Roman"/>
          <w:b/>
          <w:bCs/>
          <w:color w:val="000000"/>
          <w:sz w:val="24"/>
        </w:rPr>
        <w:t>Ochrana před sociálně patologickými jevy a před projevy diskriminace, nepřátelství</w:t>
      </w:r>
      <w:r w:rsidRPr="00B84FFB">
        <w:rPr>
          <w:rFonts w:ascii="Times New Roman" w:eastAsia="Calibri" w:hAnsi="Times New Roman"/>
          <w:b/>
          <w:bCs/>
          <w:color w:val="000000"/>
          <w:sz w:val="24"/>
          <w:u w:val="single"/>
        </w:rPr>
        <w:t xml:space="preserve"> </w:t>
      </w:r>
      <w:r w:rsidRPr="00B84FFB">
        <w:rPr>
          <w:rFonts w:ascii="Times New Roman" w:eastAsia="Calibri" w:hAnsi="Times New Roman"/>
          <w:b/>
          <w:bCs/>
          <w:color w:val="000000"/>
          <w:sz w:val="24"/>
        </w:rPr>
        <w:t>nebo násilí</w:t>
      </w:r>
    </w:p>
    <w:p w14:paraId="256E5FDE" w14:textId="77777777" w:rsidR="00830061" w:rsidRPr="00B84FFB" w:rsidRDefault="00830061" w:rsidP="00830061">
      <w:pPr>
        <w:spacing w:before="120"/>
        <w:jc w:val="both"/>
        <w:rPr>
          <w:rFonts w:ascii="Times New Roman" w:eastAsia="Calibri" w:hAnsi="Times New Roman"/>
          <w:i/>
          <w:color w:val="000000"/>
          <w:sz w:val="24"/>
        </w:rPr>
      </w:pPr>
      <w:r w:rsidRPr="00B84FFB">
        <w:rPr>
          <w:rFonts w:ascii="Times New Roman" w:eastAsia="Calibri" w:hAnsi="Times New Roman"/>
          <w:bCs/>
          <w:color w:val="000000"/>
          <w:sz w:val="24"/>
        </w:rPr>
        <w:t> </w:t>
      </w:r>
      <w:proofErr w:type="gramStart"/>
      <w:r w:rsidRPr="00B84FFB">
        <w:rPr>
          <w:rFonts w:ascii="Times New Roman" w:eastAsia="Calibri" w:hAnsi="Times New Roman"/>
          <w:bCs/>
          <w:color w:val="000000"/>
          <w:sz w:val="24"/>
        </w:rPr>
        <w:t>1.</w:t>
      </w:r>
      <w:r w:rsidRPr="00B84FFB">
        <w:rPr>
          <w:rFonts w:ascii="Times New Roman" w:eastAsia="Calibri" w:hAnsi="Times New Roman"/>
          <w:color w:val="000000"/>
          <w:sz w:val="24"/>
        </w:rPr>
        <w:t>1  Důležitým</w:t>
      </w:r>
      <w:proofErr w:type="gramEnd"/>
      <w:r w:rsidRPr="00B84FFB">
        <w:rPr>
          <w:rFonts w:ascii="Times New Roman" w:eastAsia="Calibri" w:hAnsi="Times New Roman"/>
          <w:color w:val="000000"/>
          <w:sz w:val="24"/>
        </w:rPr>
        <w:t xml:space="preserve"> prvkem ochrany před sociálně patologickými jevy je i výchovně vzdělávací působení na děti již  předškolního věku, zaměřené na zdravý způsob života. V rámci školního vzdělávacího programu jsou proto děti nenásilnou formou a přiměřeně jejich věku a </w:t>
      </w:r>
      <w:r w:rsidRPr="00B84FFB">
        <w:rPr>
          <w:rFonts w:ascii="Times New Roman" w:eastAsia="Calibri" w:hAnsi="Times New Roman"/>
          <w:color w:val="000000"/>
          <w:sz w:val="24"/>
        </w:rPr>
        <w:lastRenderedPageBreak/>
        <w:t>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vysvětlována pozitiva zdravého životního stylu.</w:t>
      </w:r>
    </w:p>
    <w:p w14:paraId="1660A0E4" w14:textId="77777777" w:rsidR="00830061" w:rsidRPr="00B84FFB" w:rsidRDefault="00830061" w:rsidP="00830061">
      <w:pPr>
        <w:spacing w:before="120"/>
        <w:jc w:val="both"/>
        <w:rPr>
          <w:rFonts w:ascii="Times New Roman" w:eastAsia="Calibri" w:hAnsi="Times New Roman"/>
          <w:i/>
          <w:color w:val="000000"/>
          <w:sz w:val="24"/>
        </w:rPr>
      </w:pPr>
      <w:proofErr w:type="gramStart"/>
      <w:r w:rsidRPr="00B84FFB">
        <w:rPr>
          <w:rFonts w:ascii="Times New Roman" w:eastAsia="Calibri" w:hAnsi="Times New Roman"/>
          <w:color w:val="000000"/>
          <w:sz w:val="24"/>
        </w:rPr>
        <w:t>1.2  V rámci</w:t>
      </w:r>
      <w:proofErr w:type="gramEnd"/>
      <w:r w:rsidRPr="00B84FFB">
        <w:rPr>
          <w:rFonts w:ascii="Times New Roman" w:eastAsia="Calibri" w:hAnsi="Times New Roman"/>
          <w:color w:val="000000"/>
          <w:sz w:val="24"/>
        </w:rPr>
        <w:t xml:space="preserve"> prevence před projevy diskriminace, nepřátelství a násilí budou provádět pedagogičtí pracovníci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zařízeních.</w:t>
      </w:r>
    </w:p>
    <w:p w14:paraId="14090B1F" w14:textId="77777777" w:rsidR="00830061" w:rsidRDefault="00830061" w:rsidP="00830061">
      <w:pPr>
        <w:spacing w:before="120"/>
        <w:jc w:val="both"/>
        <w:rPr>
          <w:rFonts w:ascii="Times New Roman" w:eastAsia="Calibri" w:hAnsi="Times New Roman"/>
          <w:color w:val="000000"/>
          <w:sz w:val="24"/>
        </w:rPr>
      </w:pPr>
      <w:proofErr w:type="gramStart"/>
      <w:r w:rsidRPr="00B84FFB">
        <w:rPr>
          <w:rFonts w:ascii="Times New Roman" w:eastAsia="Calibri" w:hAnsi="Times New Roman"/>
          <w:color w:val="000000"/>
          <w:sz w:val="24"/>
        </w:rPr>
        <w:t>1.3  Důležitým</w:t>
      </w:r>
      <w:proofErr w:type="gramEnd"/>
      <w:r w:rsidRPr="00B84FFB">
        <w:rPr>
          <w:rFonts w:ascii="Times New Roman" w:eastAsia="Calibri" w:hAnsi="Times New Roman"/>
          <w:color w:val="000000"/>
          <w:sz w:val="24"/>
        </w:rPr>
        <w:t xml:space="preserve"> prvkem prevence v této oblasti je i vytvoření příznivého sociálního klimatu mezi dětmi navzájem, mezi dětmi a pedagogickými pracovníky a mezi pedagogickými pracovníky a zákonnými zástupci dětí.</w:t>
      </w:r>
    </w:p>
    <w:p w14:paraId="71857F74" w14:textId="77777777" w:rsidR="000906FC" w:rsidRDefault="000906FC" w:rsidP="00830061">
      <w:pPr>
        <w:spacing w:before="120"/>
        <w:jc w:val="both"/>
        <w:rPr>
          <w:rFonts w:ascii="Times New Roman" w:eastAsia="Calibri" w:hAnsi="Times New Roman"/>
          <w:color w:val="000000"/>
          <w:sz w:val="24"/>
        </w:rPr>
      </w:pPr>
    </w:p>
    <w:p w14:paraId="6812A06C" w14:textId="77777777" w:rsidR="000906FC" w:rsidRPr="00B84FFB" w:rsidRDefault="000906FC" w:rsidP="00830061">
      <w:pPr>
        <w:spacing w:before="120"/>
        <w:jc w:val="both"/>
        <w:rPr>
          <w:rFonts w:ascii="Times New Roman" w:eastAsia="Calibri" w:hAnsi="Times New Roman"/>
          <w:i/>
          <w:sz w:val="24"/>
        </w:rPr>
      </w:pPr>
    </w:p>
    <w:p w14:paraId="39FC51E5" w14:textId="77777777" w:rsidR="00830061" w:rsidRPr="00B84FFB" w:rsidRDefault="00830061" w:rsidP="00830061">
      <w:pPr>
        <w:widowControl w:val="0"/>
        <w:jc w:val="both"/>
        <w:rPr>
          <w:rFonts w:ascii="Times New Roman" w:eastAsia="Calibri" w:hAnsi="Times New Roman"/>
          <w:i/>
          <w:sz w:val="24"/>
        </w:rPr>
      </w:pPr>
    </w:p>
    <w:p w14:paraId="1FDE896C" w14:textId="77777777" w:rsidR="00830061" w:rsidRPr="00B84FFB" w:rsidRDefault="00830061" w:rsidP="00830061">
      <w:pPr>
        <w:widowControl w:val="0"/>
        <w:tabs>
          <w:tab w:val="left" w:pos="163"/>
        </w:tabs>
        <w:jc w:val="center"/>
        <w:rPr>
          <w:rFonts w:ascii="Times New Roman" w:eastAsia="Calibri" w:hAnsi="Times New Roman"/>
          <w:sz w:val="24"/>
        </w:rPr>
      </w:pPr>
      <w:r w:rsidRPr="00B84FFB">
        <w:rPr>
          <w:rFonts w:ascii="Times New Roman" w:eastAsia="Calibri" w:hAnsi="Times New Roman"/>
          <w:sz w:val="24"/>
        </w:rPr>
        <w:t xml:space="preserve">Usilujeme o vzájemnou důvěru, partnerství, spolupráci a otevřenost, </w:t>
      </w:r>
    </w:p>
    <w:p w14:paraId="374AB5CC" w14:textId="77777777" w:rsidR="00830061" w:rsidRPr="00B84FFB" w:rsidRDefault="00830061" w:rsidP="00830061">
      <w:pPr>
        <w:widowControl w:val="0"/>
        <w:tabs>
          <w:tab w:val="left" w:pos="163"/>
        </w:tabs>
        <w:jc w:val="center"/>
        <w:rPr>
          <w:rFonts w:ascii="Times New Roman" w:eastAsia="Calibri" w:hAnsi="Times New Roman"/>
          <w:i/>
          <w:sz w:val="24"/>
        </w:rPr>
      </w:pPr>
      <w:r w:rsidRPr="00B84FFB">
        <w:rPr>
          <w:rFonts w:ascii="Times New Roman" w:eastAsia="Calibri" w:hAnsi="Times New Roman"/>
          <w:sz w:val="24"/>
        </w:rPr>
        <w:t>neboť šťastné a spokojené dítě je náš společný cíl!</w:t>
      </w:r>
    </w:p>
    <w:p w14:paraId="482D2A7A" w14:textId="77777777" w:rsidR="00830061" w:rsidRPr="00517B5C" w:rsidRDefault="00830061" w:rsidP="00830061"/>
    <w:p w14:paraId="07C35C38" w14:textId="77777777" w:rsidR="00830061" w:rsidRPr="00517B5C" w:rsidRDefault="00830061" w:rsidP="00830061"/>
    <w:p w14:paraId="6CB59846" w14:textId="77777777" w:rsidR="00830061" w:rsidRPr="00517B5C" w:rsidRDefault="00830061" w:rsidP="00830061"/>
    <w:p w14:paraId="0D9F9DA9" w14:textId="77777777" w:rsidR="00830061" w:rsidRPr="00517B5C" w:rsidRDefault="00830061" w:rsidP="00830061"/>
    <w:p w14:paraId="3F7002FC" w14:textId="77777777" w:rsidR="00830061" w:rsidRDefault="00830061" w:rsidP="00830061"/>
    <w:p w14:paraId="3E91934A" w14:textId="77777777" w:rsidR="000A74C2" w:rsidRDefault="000A74C2" w:rsidP="00D026A6"/>
    <w:p w14:paraId="71CC66A1" w14:textId="69D6AAE7" w:rsidR="00FE0B99" w:rsidRDefault="00A172A7" w:rsidP="00A172A7">
      <w:pPr>
        <w:spacing w:after="0" w:line="240" w:lineRule="auto"/>
        <w:rPr>
          <w:rFonts w:ascii="Times New Roman" w:hAnsi="Times New Roman" w:cs="Times New Roman"/>
          <w:sz w:val="24"/>
        </w:rPr>
      </w:pPr>
      <w:r w:rsidRPr="00A172A7">
        <w:rPr>
          <w:rFonts w:ascii="Times New Roman" w:hAnsi="Times New Roman" w:cs="Times New Roman"/>
          <w:sz w:val="24"/>
        </w:rPr>
        <w:t xml:space="preserve">V Havířově </w:t>
      </w:r>
      <w:r>
        <w:rPr>
          <w:rFonts w:ascii="Times New Roman" w:hAnsi="Times New Roman" w:cs="Times New Roman"/>
          <w:sz w:val="24"/>
        </w:rPr>
        <w:t>27. 8. 2025</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__________________________________</w:t>
      </w:r>
    </w:p>
    <w:p w14:paraId="32650DFF" w14:textId="64DBFB2F" w:rsidR="00A172A7" w:rsidRDefault="00A172A7" w:rsidP="00A172A7">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Mgr. Jiřina Sivá</w:t>
      </w:r>
    </w:p>
    <w:p w14:paraId="664017CF" w14:textId="3B0CC7E5" w:rsidR="00A172A7" w:rsidRPr="00A172A7" w:rsidRDefault="00A172A7" w:rsidP="00A172A7">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ředitelka školy</w:t>
      </w:r>
    </w:p>
    <w:p w14:paraId="0F2F4975" w14:textId="77777777" w:rsidR="00CF18DC" w:rsidRDefault="00CF18DC" w:rsidP="00D026A6"/>
    <w:p w14:paraId="2421C6D3" w14:textId="77777777" w:rsidR="00CF18DC" w:rsidRDefault="00CF18DC" w:rsidP="00D026A6"/>
    <w:p w14:paraId="3ED564C5" w14:textId="77777777" w:rsidR="00CF18DC" w:rsidRDefault="00CF18DC" w:rsidP="00D026A6"/>
    <w:p w14:paraId="1B87A46C" w14:textId="77777777" w:rsidR="00CF18DC" w:rsidRDefault="00CF18DC" w:rsidP="00D026A6"/>
    <w:p w14:paraId="3DBB8852" w14:textId="77777777" w:rsidR="00CF18DC" w:rsidRDefault="00CF18DC" w:rsidP="00D026A6"/>
    <w:p w14:paraId="5E697765" w14:textId="77777777" w:rsidR="00CF18DC" w:rsidRDefault="00CF18DC" w:rsidP="00D026A6"/>
    <w:p w14:paraId="0F165415" w14:textId="77777777" w:rsidR="00CF18DC" w:rsidRDefault="00CF18DC" w:rsidP="00D026A6"/>
    <w:p w14:paraId="66A45CCE" w14:textId="77777777" w:rsidR="00CF18DC" w:rsidRDefault="00CF18DC" w:rsidP="00D026A6"/>
    <w:p w14:paraId="4A8926FF" w14:textId="77777777" w:rsidR="00CF18DC" w:rsidRDefault="00CF18DC" w:rsidP="00D026A6"/>
    <w:p w14:paraId="0AA9EE84" w14:textId="77777777" w:rsidR="00CF18DC" w:rsidRDefault="00CF18DC" w:rsidP="00D026A6"/>
    <w:p w14:paraId="343A0F44" w14:textId="77777777" w:rsidR="00CF18DC" w:rsidRDefault="00CF18DC" w:rsidP="00D026A6"/>
    <w:p w14:paraId="498A2C25" w14:textId="77777777" w:rsidR="00FE0B99" w:rsidRPr="00FE0B99" w:rsidRDefault="00FE0B99" w:rsidP="00FE0B99">
      <w:pPr>
        <w:spacing w:after="0" w:line="240" w:lineRule="auto"/>
        <w:rPr>
          <w:rFonts w:ascii="Times New Roman" w:hAnsi="Times New Roman" w:cs="Times New Roman"/>
        </w:rPr>
      </w:pPr>
      <w:r w:rsidRPr="00FE0B99">
        <w:rPr>
          <w:rFonts w:ascii="Times New Roman" w:hAnsi="Times New Roman" w:cs="Times New Roman"/>
        </w:rPr>
        <w:t>__________________________________________________________________________________</w:t>
      </w:r>
    </w:p>
    <w:p w14:paraId="54CC5272" w14:textId="77777777" w:rsidR="00FE0B99" w:rsidRDefault="008E4154" w:rsidP="008E4154">
      <w:pPr>
        <w:spacing w:after="0" w:line="240" w:lineRule="auto"/>
        <w:jc w:val="center"/>
      </w:pPr>
      <w:r>
        <w:rPr>
          <w:rFonts w:ascii="Times New Roman" w:hAnsi="Times New Roman" w:cs="Times New Roman"/>
          <w:sz w:val="24"/>
        </w:rPr>
        <w:t>ČT 739 423 774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e-mail: posta@msfrydecka</w:t>
      </w:r>
      <w:r w:rsidR="00FE0B99" w:rsidRPr="00FE0B99">
        <w:rPr>
          <w:rFonts w:ascii="Times New Roman" w:hAnsi="Times New Roman" w:cs="Times New Roman"/>
          <w:sz w:val="24"/>
        </w:rPr>
        <w:t>.cz</w:t>
      </w:r>
      <w:r w:rsidR="00FE0B99" w:rsidRPr="00FE0B99">
        <w:rPr>
          <w:rFonts w:ascii="Times New Roman" w:hAnsi="Times New Roman" w:cs="Times New Roman"/>
          <w:sz w:val="24"/>
        </w:rPr>
        <w:tab/>
        <w:t>www.msfrydecka.cz</w:t>
      </w:r>
    </w:p>
    <w:sectPr w:rsidR="00FE0B99" w:rsidSect="00B83C41">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6973"/>
    <w:multiLevelType w:val="hybridMultilevel"/>
    <w:tmpl w:val="292CF1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070196"/>
    <w:multiLevelType w:val="hybridMultilevel"/>
    <w:tmpl w:val="DC08CC68"/>
    <w:lvl w:ilvl="0" w:tplc="0405000F">
      <w:start w:val="1"/>
      <w:numFmt w:val="decimal"/>
      <w:lvlText w:val="%1."/>
      <w:lvlJc w:val="left"/>
      <w:pPr>
        <w:ind w:left="720" w:hanging="360"/>
      </w:pPr>
    </w:lvl>
    <w:lvl w:ilvl="1" w:tplc="31142EE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F0F2B26"/>
    <w:multiLevelType w:val="hybridMultilevel"/>
    <w:tmpl w:val="2FE85C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0D66700"/>
    <w:multiLevelType w:val="hybridMultilevel"/>
    <w:tmpl w:val="806C14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30D4117"/>
    <w:multiLevelType w:val="hybridMultilevel"/>
    <w:tmpl w:val="A32C5BE2"/>
    <w:lvl w:ilvl="0" w:tplc="31142EE0">
      <w:start w:val="1"/>
      <w:numFmt w:val="lowerLetter"/>
      <w:lvlText w:val="%1)"/>
      <w:lvlJc w:val="left"/>
      <w:pPr>
        <w:ind w:left="780" w:hanging="360"/>
      </w:pPr>
      <w:rPr>
        <w:rFont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733A4158"/>
    <w:multiLevelType w:val="hybridMultilevel"/>
    <w:tmpl w:val="FE4EA8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A6"/>
    <w:rsid w:val="000906FC"/>
    <w:rsid w:val="000A74C2"/>
    <w:rsid w:val="002A7897"/>
    <w:rsid w:val="003874D3"/>
    <w:rsid w:val="0042427B"/>
    <w:rsid w:val="006565CE"/>
    <w:rsid w:val="006F6E88"/>
    <w:rsid w:val="00712D62"/>
    <w:rsid w:val="00712FE6"/>
    <w:rsid w:val="00830061"/>
    <w:rsid w:val="008B6BBD"/>
    <w:rsid w:val="008E4154"/>
    <w:rsid w:val="008E4C1C"/>
    <w:rsid w:val="00961F8E"/>
    <w:rsid w:val="00A172A7"/>
    <w:rsid w:val="00AB609D"/>
    <w:rsid w:val="00B1030F"/>
    <w:rsid w:val="00B83C41"/>
    <w:rsid w:val="00BA0539"/>
    <w:rsid w:val="00C34F65"/>
    <w:rsid w:val="00CF18DC"/>
    <w:rsid w:val="00D026A6"/>
    <w:rsid w:val="00DC3E89"/>
    <w:rsid w:val="00F71720"/>
    <w:rsid w:val="00F759C5"/>
    <w:rsid w:val="00F77857"/>
    <w:rsid w:val="00F833F6"/>
    <w:rsid w:val="00FE0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5977"/>
  <w15:chartTrackingRefBased/>
  <w15:docId w15:val="{2137F879-D9C4-4929-8664-CB77D346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8300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77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5">
    <w:name w:val="Styl5"/>
    <w:basedOn w:val="Normln"/>
    <w:link w:val="Styl5Char"/>
    <w:qFormat/>
    <w:rsid w:val="00830061"/>
    <w:pPr>
      <w:pBdr>
        <w:bottom w:val="single" w:sz="4" w:space="4" w:color="5B9BD5" w:themeColor="accent1"/>
      </w:pBdr>
      <w:spacing w:before="200" w:after="0" w:line="240" w:lineRule="auto"/>
      <w:ind w:left="936" w:right="936"/>
    </w:pPr>
    <w:rPr>
      <w:rFonts w:ascii="Arial" w:eastAsia="Times New Roman" w:hAnsi="Arial" w:cs="Arial"/>
      <w:b/>
      <w:bCs/>
      <w:iCs/>
      <w:smallCaps/>
      <w:sz w:val="24"/>
      <w:szCs w:val="24"/>
      <w:lang w:eastAsia="cs-CZ"/>
    </w:rPr>
  </w:style>
  <w:style w:type="character" w:customStyle="1" w:styleId="Styl5Char">
    <w:name w:val="Styl5 Char"/>
    <w:basedOn w:val="Standardnpsmoodstavce"/>
    <w:link w:val="Styl5"/>
    <w:rsid w:val="00830061"/>
    <w:rPr>
      <w:rFonts w:ascii="Arial" w:eastAsia="Times New Roman" w:hAnsi="Arial" w:cs="Arial"/>
      <w:b/>
      <w:bCs/>
      <w:iCs/>
      <w:smallCaps/>
      <w:sz w:val="24"/>
      <w:szCs w:val="24"/>
      <w:lang w:eastAsia="cs-CZ"/>
    </w:rPr>
  </w:style>
  <w:style w:type="character" w:customStyle="1" w:styleId="Nadpis1Char">
    <w:name w:val="Nadpis 1 Char"/>
    <w:basedOn w:val="Standardnpsmoodstavce"/>
    <w:link w:val="Nadpis1"/>
    <w:uiPriority w:val="9"/>
    <w:rsid w:val="0083006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5360</Words>
  <Characters>31625</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Leškaničová</dc:creator>
  <cp:keywords/>
  <dc:description/>
  <cp:lastModifiedBy>Lenka Leškaničová</cp:lastModifiedBy>
  <cp:revision>6</cp:revision>
  <dcterms:created xsi:type="dcterms:W3CDTF">2025-11-25T17:20:00Z</dcterms:created>
  <dcterms:modified xsi:type="dcterms:W3CDTF">2025-11-25T18:12:00Z</dcterms:modified>
</cp:coreProperties>
</file>